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808"/>
        <w:gridCol w:w="540"/>
        <w:gridCol w:w="3443"/>
        <w:gridCol w:w="507"/>
        <w:gridCol w:w="506"/>
        <w:gridCol w:w="506"/>
        <w:gridCol w:w="507"/>
        <w:gridCol w:w="506"/>
        <w:gridCol w:w="505"/>
      </w:tblGrid>
      <w:tr w:rsidR="00C90D97">
        <w:tc>
          <w:tcPr>
            <w:tcW w:w="9828" w:type="dxa"/>
            <w:gridSpan w:val="9"/>
            <w:tcBorders>
              <w:top w:val="single" w:sz="12" w:space="0" w:color="auto"/>
            </w:tcBorders>
          </w:tcPr>
          <w:p w:rsidR="00C90D97" w:rsidRDefault="00C90D97" w:rsidP="00760BE2">
            <w:pPr>
              <w:jc w:val="center"/>
            </w:pPr>
            <w:r w:rsidRPr="00760BE2">
              <w:rPr>
                <w:b/>
                <w:bCs/>
              </w:rPr>
              <w:t>POSUDEK O</w:t>
            </w:r>
            <w:r w:rsidR="000076A6">
              <w:rPr>
                <w:b/>
                <w:bCs/>
              </w:rPr>
              <w:t>PONENTA</w:t>
            </w:r>
            <w:r w:rsidRPr="00760BE2">
              <w:rPr>
                <w:b/>
                <w:bCs/>
              </w:rPr>
              <w:t xml:space="preserve"> BAKALÁŘSKÉ PRÁCE</w:t>
            </w:r>
          </w:p>
        </w:tc>
      </w:tr>
      <w:tr w:rsidR="00C90D97">
        <w:tc>
          <w:tcPr>
            <w:tcW w:w="2808" w:type="dxa"/>
          </w:tcPr>
          <w:p w:rsidR="00C90D97" w:rsidRDefault="00C90D97" w:rsidP="00362AB0">
            <w:r>
              <w:t>Jméno a příjmení studenta</w:t>
            </w:r>
          </w:p>
        </w:tc>
        <w:tc>
          <w:tcPr>
            <w:tcW w:w="7020" w:type="dxa"/>
            <w:gridSpan w:val="8"/>
          </w:tcPr>
          <w:p w:rsidR="00C90D97" w:rsidRDefault="001B7F44" w:rsidP="00362AB0">
            <w:r>
              <w:t>Vojtěch Matůš</w:t>
            </w:r>
          </w:p>
        </w:tc>
      </w:tr>
      <w:tr w:rsidR="00C90D97">
        <w:tc>
          <w:tcPr>
            <w:tcW w:w="2808" w:type="dxa"/>
          </w:tcPr>
          <w:p w:rsidR="00C90D97" w:rsidRDefault="00C90D97" w:rsidP="00362AB0">
            <w:r>
              <w:t>Název práce</w:t>
            </w:r>
          </w:p>
        </w:tc>
        <w:tc>
          <w:tcPr>
            <w:tcW w:w="7020" w:type="dxa"/>
            <w:gridSpan w:val="8"/>
          </w:tcPr>
          <w:p w:rsidR="00C90D97" w:rsidRDefault="001C0297" w:rsidP="001C0297">
            <w:r>
              <w:t xml:space="preserve">Die </w:t>
            </w:r>
            <w:proofErr w:type="spellStart"/>
            <w:r>
              <w:t>Banksprache</w:t>
            </w:r>
            <w:proofErr w:type="spellEnd"/>
            <w:r>
              <w:t xml:space="preserve">. Analyse der </w:t>
            </w:r>
            <w:proofErr w:type="spellStart"/>
            <w:r>
              <w:t>ausgewählten</w:t>
            </w:r>
            <w:proofErr w:type="spellEnd"/>
            <w:r>
              <w:t xml:space="preserve"> </w:t>
            </w:r>
            <w:proofErr w:type="spellStart"/>
            <w:r>
              <w:t>Werbeblätter</w:t>
            </w:r>
            <w:proofErr w:type="spellEnd"/>
          </w:p>
        </w:tc>
      </w:tr>
      <w:tr w:rsidR="00C90D97">
        <w:tc>
          <w:tcPr>
            <w:tcW w:w="2808" w:type="dxa"/>
          </w:tcPr>
          <w:p w:rsidR="00C90D97" w:rsidRDefault="00043F5E" w:rsidP="00362AB0">
            <w:r>
              <w:t>Oponent</w:t>
            </w:r>
            <w:r w:rsidR="00C90D97">
              <w:t xml:space="preserve"> práce</w:t>
            </w:r>
          </w:p>
        </w:tc>
        <w:tc>
          <w:tcPr>
            <w:tcW w:w="7020" w:type="dxa"/>
            <w:gridSpan w:val="8"/>
          </w:tcPr>
          <w:p w:rsidR="00C90D97" w:rsidRDefault="00F634D2" w:rsidP="00362AB0">
            <w:r>
              <w:t>Mgr. Petra Bačuvčíková, Ph.D.</w:t>
            </w:r>
          </w:p>
        </w:tc>
      </w:tr>
      <w:tr w:rsidR="00C90D97">
        <w:tc>
          <w:tcPr>
            <w:tcW w:w="2808" w:type="dxa"/>
          </w:tcPr>
          <w:p w:rsidR="00C90D97" w:rsidRDefault="00B735CD" w:rsidP="00362AB0">
            <w:r>
              <w:t>Studijní program</w:t>
            </w:r>
          </w:p>
        </w:tc>
        <w:tc>
          <w:tcPr>
            <w:tcW w:w="7020" w:type="dxa"/>
            <w:gridSpan w:val="8"/>
          </w:tcPr>
          <w:p w:rsidR="00C90D97" w:rsidRDefault="00134507" w:rsidP="00362AB0">
            <w:r>
              <w:t xml:space="preserve">Německý </w:t>
            </w:r>
            <w:r w:rsidR="00471818">
              <w:t>jazyk pro manažerskou praxi</w:t>
            </w:r>
          </w:p>
        </w:tc>
      </w:tr>
      <w:tr w:rsidR="00C90D97">
        <w:tc>
          <w:tcPr>
            <w:tcW w:w="2808" w:type="dxa"/>
          </w:tcPr>
          <w:p w:rsidR="00C90D97" w:rsidRDefault="00C90D97" w:rsidP="00362AB0">
            <w:r>
              <w:t>Forma studia</w:t>
            </w:r>
          </w:p>
        </w:tc>
        <w:tc>
          <w:tcPr>
            <w:tcW w:w="7020" w:type="dxa"/>
            <w:gridSpan w:val="8"/>
          </w:tcPr>
          <w:p w:rsidR="00C90D97" w:rsidRDefault="00471818" w:rsidP="00362AB0">
            <w:r>
              <w:t>Prezenční</w:t>
            </w:r>
          </w:p>
        </w:tc>
      </w:tr>
      <w:tr w:rsidR="00C90D97">
        <w:tc>
          <w:tcPr>
            <w:tcW w:w="2808" w:type="dxa"/>
            <w:vAlign w:val="center"/>
          </w:tcPr>
          <w:p w:rsidR="00C90D97" w:rsidRPr="00760BE2" w:rsidRDefault="00C90D97" w:rsidP="00362AB0">
            <w:pPr>
              <w:rPr>
                <w:b/>
                <w:bCs/>
              </w:rPr>
            </w:pPr>
            <w:r w:rsidRPr="00760BE2">
              <w:rPr>
                <w:b/>
                <w:bCs/>
              </w:rPr>
              <w:t>Kritéria hodnocení práce</w:t>
            </w:r>
          </w:p>
        </w:tc>
        <w:tc>
          <w:tcPr>
            <w:tcW w:w="7020" w:type="dxa"/>
            <w:gridSpan w:val="8"/>
          </w:tcPr>
          <w:p w:rsidR="00C90D97" w:rsidRPr="00760BE2" w:rsidRDefault="00C90D97" w:rsidP="00760BE2">
            <w:pPr>
              <w:jc w:val="right"/>
              <w:rPr>
                <w:b/>
                <w:bCs/>
              </w:rPr>
            </w:pPr>
            <w:r w:rsidRPr="00760BE2">
              <w:rPr>
                <w:b/>
                <w:bCs/>
              </w:rPr>
              <w:t>Stupeň hodnocení</w:t>
            </w:r>
          </w:p>
          <w:p w:rsidR="00C90D97" w:rsidRDefault="00C90D97" w:rsidP="00760BE2">
            <w:pPr>
              <w:jc w:val="right"/>
            </w:pPr>
            <w:r w:rsidRPr="00760BE2">
              <w:rPr>
                <w:b/>
                <w:bCs/>
              </w:rPr>
              <w:t>dle stupnice ECTS</w:t>
            </w:r>
          </w:p>
        </w:tc>
      </w:tr>
      <w:tr w:rsidR="00C90D97">
        <w:tc>
          <w:tcPr>
            <w:tcW w:w="9828" w:type="dxa"/>
            <w:gridSpan w:val="9"/>
            <w:shd w:val="clear" w:color="auto" w:fill="A6A6A6"/>
          </w:tcPr>
          <w:p w:rsidR="00C90D97" w:rsidRPr="00760BE2" w:rsidRDefault="00C90D97" w:rsidP="00362AB0">
            <w:pPr>
              <w:rPr>
                <w:color w:val="FFFFFF"/>
              </w:rPr>
            </w:pPr>
            <w:r w:rsidRPr="00760BE2">
              <w:rPr>
                <w:b/>
                <w:bCs/>
                <w:color w:val="FFFFFF"/>
              </w:rPr>
              <w:t>Formální stránka práce</w:t>
            </w:r>
          </w:p>
        </w:tc>
      </w:tr>
      <w:tr w:rsidR="00C90D97">
        <w:tc>
          <w:tcPr>
            <w:tcW w:w="6791" w:type="dxa"/>
            <w:gridSpan w:val="3"/>
          </w:tcPr>
          <w:p w:rsidR="00C90D97" w:rsidRDefault="00C90D97" w:rsidP="00362AB0">
            <w:r>
              <w:t>Přehlednost a členění práce</w:t>
            </w:r>
          </w:p>
        </w:tc>
        <w:tc>
          <w:tcPr>
            <w:tcW w:w="507" w:type="dxa"/>
          </w:tcPr>
          <w:p w:rsidR="00C90D97" w:rsidRPr="00845557" w:rsidRDefault="00C90D97" w:rsidP="00760BE2">
            <w:pPr>
              <w:jc w:val="center"/>
            </w:pPr>
            <w:r w:rsidRPr="00845557">
              <w:t>A</w:t>
            </w:r>
          </w:p>
        </w:tc>
        <w:tc>
          <w:tcPr>
            <w:tcW w:w="506" w:type="dxa"/>
          </w:tcPr>
          <w:p w:rsidR="00C90D97" w:rsidRPr="00484A35" w:rsidRDefault="00C90D97" w:rsidP="00760BE2">
            <w:pPr>
              <w:jc w:val="center"/>
            </w:pPr>
            <w:r w:rsidRPr="00484A35">
              <w:t>B</w:t>
            </w:r>
          </w:p>
        </w:tc>
        <w:tc>
          <w:tcPr>
            <w:tcW w:w="506" w:type="dxa"/>
          </w:tcPr>
          <w:p w:rsidR="00C90D97" w:rsidRPr="002122CC" w:rsidRDefault="00C90D97" w:rsidP="00760BE2">
            <w:pPr>
              <w:jc w:val="center"/>
            </w:pPr>
            <w:r w:rsidRPr="002122CC">
              <w:t>C</w:t>
            </w:r>
          </w:p>
        </w:tc>
        <w:tc>
          <w:tcPr>
            <w:tcW w:w="507" w:type="dxa"/>
          </w:tcPr>
          <w:p w:rsidR="00C90D97" w:rsidRPr="002122CC" w:rsidRDefault="00C90D97" w:rsidP="00760BE2">
            <w:pPr>
              <w:jc w:val="center"/>
              <w:rPr>
                <w:b/>
              </w:rPr>
            </w:pPr>
            <w:r w:rsidRPr="002122CC">
              <w:rPr>
                <w:b/>
              </w:rPr>
              <w:t>D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E</w:t>
            </w:r>
          </w:p>
        </w:tc>
        <w:tc>
          <w:tcPr>
            <w:tcW w:w="505" w:type="dxa"/>
          </w:tcPr>
          <w:p w:rsidR="00C90D97" w:rsidRDefault="00C90D97" w:rsidP="00760BE2">
            <w:pPr>
              <w:jc w:val="center"/>
            </w:pPr>
            <w:r>
              <w:t>F</w:t>
            </w:r>
          </w:p>
        </w:tc>
      </w:tr>
      <w:tr w:rsidR="00C90D97">
        <w:tc>
          <w:tcPr>
            <w:tcW w:w="6791" w:type="dxa"/>
            <w:gridSpan w:val="3"/>
          </w:tcPr>
          <w:p w:rsidR="00C90D97" w:rsidRDefault="00C90D97" w:rsidP="00362AB0">
            <w:r>
              <w:t>Úroveň jazykového zpracování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  <w:r>
              <w:t>A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B</w:t>
            </w:r>
          </w:p>
        </w:tc>
        <w:tc>
          <w:tcPr>
            <w:tcW w:w="506" w:type="dxa"/>
          </w:tcPr>
          <w:p w:rsidR="00C90D97" w:rsidRPr="00F634D2" w:rsidRDefault="00C90D97" w:rsidP="00760BE2">
            <w:pPr>
              <w:jc w:val="center"/>
              <w:rPr>
                <w:b/>
              </w:rPr>
            </w:pPr>
            <w:r w:rsidRPr="00F634D2">
              <w:rPr>
                <w:b/>
              </w:rPr>
              <w:t>C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  <w:r>
              <w:t>D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E</w:t>
            </w:r>
          </w:p>
        </w:tc>
        <w:tc>
          <w:tcPr>
            <w:tcW w:w="505" w:type="dxa"/>
          </w:tcPr>
          <w:p w:rsidR="00C90D97" w:rsidRDefault="00C90D97" w:rsidP="00760BE2">
            <w:pPr>
              <w:jc w:val="center"/>
            </w:pPr>
            <w:r>
              <w:t>F</w:t>
            </w:r>
          </w:p>
        </w:tc>
      </w:tr>
      <w:tr w:rsidR="00C90D97">
        <w:tc>
          <w:tcPr>
            <w:tcW w:w="6791" w:type="dxa"/>
            <w:gridSpan w:val="3"/>
          </w:tcPr>
          <w:p w:rsidR="00C90D97" w:rsidRDefault="00C90D97" w:rsidP="00362AB0">
            <w:r>
              <w:t>Dodržení citační normy</w:t>
            </w:r>
          </w:p>
        </w:tc>
        <w:tc>
          <w:tcPr>
            <w:tcW w:w="507" w:type="dxa"/>
          </w:tcPr>
          <w:p w:rsidR="00C90D97" w:rsidRPr="00427EE6" w:rsidRDefault="00C90D97" w:rsidP="00760BE2">
            <w:pPr>
              <w:jc w:val="center"/>
              <w:rPr>
                <w:b/>
              </w:rPr>
            </w:pPr>
            <w:r w:rsidRPr="00427EE6">
              <w:rPr>
                <w:b/>
              </w:rPr>
              <w:t>A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B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C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  <w:r>
              <w:t>D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E</w:t>
            </w:r>
          </w:p>
        </w:tc>
        <w:tc>
          <w:tcPr>
            <w:tcW w:w="505" w:type="dxa"/>
          </w:tcPr>
          <w:p w:rsidR="00C90D97" w:rsidRDefault="00C90D97" w:rsidP="00760BE2">
            <w:pPr>
              <w:jc w:val="center"/>
            </w:pPr>
            <w:r>
              <w:t>F</w:t>
            </w:r>
          </w:p>
        </w:tc>
      </w:tr>
      <w:tr w:rsidR="00C90D97">
        <w:tc>
          <w:tcPr>
            <w:tcW w:w="9828" w:type="dxa"/>
            <w:gridSpan w:val="9"/>
            <w:shd w:val="clear" w:color="auto" w:fill="A6A6A6"/>
          </w:tcPr>
          <w:p w:rsidR="00C90D97" w:rsidRDefault="00C90D97" w:rsidP="00362AB0">
            <w:r w:rsidRPr="00760BE2">
              <w:rPr>
                <w:b/>
                <w:bCs/>
                <w:color w:val="FFFFFF"/>
              </w:rPr>
              <w:t>Obsahová stránka práce</w:t>
            </w:r>
          </w:p>
        </w:tc>
      </w:tr>
      <w:tr w:rsidR="00C90D97">
        <w:tc>
          <w:tcPr>
            <w:tcW w:w="6791" w:type="dxa"/>
            <w:gridSpan w:val="3"/>
          </w:tcPr>
          <w:p w:rsidR="00C90D97" w:rsidRDefault="00C90D97" w:rsidP="00362AB0">
            <w:r>
              <w:t>Formulace cílů práce</w:t>
            </w:r>
          </w:p>
        </w:tc>
        <w:tc>
          <w:tcPr>
            <w:tcW w:w="507" w:type="dxa"/>
          </w:tcPr>
          <w:p w:rsidR="00C90D97" w:rsidRPr="00427EE6" w:rsidRDefault="00C90D97" w:rsidP="00760BE2">
            <w:pPr>
              <w:jc w:val="center"/>
              <w:rPr>
                <w:b/>
              </w:rPr>
            </w:pPr>
            <w:r w:rsidRPr="00427EE6">
              <w:rPr>
                <w:b/>
              </w:rPr>
              <w:t>A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B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C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  <w:r>
              <w:t>D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E</w:t>
            </w:r>
          </w:p>
        </w:tc>
        <w:tc>
          <w:tcPr>
            <w:tcW w:w="505" w:type="dxa"/>
          </w:tcPr>
          <w:p w:rsidR="00C90D97" w:rsidRDefault="00C90D97" w:rsidP="00760BE2">
            <w:pPr>
              <w:jc w:val="center"/>
            </w:pPr>
            <w:r>
              <w:t>F</w:t>
            </w:r>
          </w:p>
        </w:tc>
      </w:tr>
      <w:tr w:rsidR="00C90D97">
        <w:tc>
          <w:tcPr>
            <w:tcW w:w="6791" w:type="dxa"/>
            <w:gridSpan w:val="3"/>
          </w:tcPr>
          <w:p w:rsidR="00C90D97" w:rsidRDefault="00C90D97" w:rsidP="00362AB0">
            <w:r>
              <w:t>Práce s odbornou literaturou (</w:t>
            </w:r>
            <w:r w:rsidR="00B24848">
              <w:t>uvádění zdrojů</w:t>
            </w:r>
            <w:r>
              <w:t>, kritický přístup)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  <w:r>
              <w:t>A</w:t>
            </w:r>
          </w:p>
        </w:tc>
        <w:tc>
          <w:tcPr>
            <w:tcW w:w="506" w:type="dxa"/>
          </w:tcPr>
          <w:p w:rsidR="00C90D97" w:rsidRPr="002122CC" w:rsidRDefault="00C90D97" w:rsidP="00760BE2">
            <w:pPr>
              <w:jc w:val="center"/>
            </w:pPr>
            <w:r w:rsidRPr="002122CC">
              <w:t>B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C</w:t>
            </w:r>
          </w:p>
        </w:tc>
        <w:tc>
          <w:tcPr>
            <w:tcW w:w="507" w:type="dxa"/>
          </w:tcPr>
          <w:p w:rsidR="00C90D97" w:rsidRPr="002122CC" w:rsidRDefault="00C90D97" w:rsidP="00760BE2">
            <w:pPr>
              <w:jc w:val="center"/>
              <w:rPr>
                <w:b/>
              </w:rPr>
            </w:pPr>
            <w:r w:rsidRPr="002122CC">
              <w:rPr>
                <w:b/>
              </w:rPr>
              <w:t>D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E</w:t>
            </w:r>
          </w:p>
        </w:tc>
        <w:tc>
          <w:tcPr>
            <w:tcW w:w="505" w:type="dxa"/>
          </w:tcPr>
          <w:p w:rsidR="00C90D97" w:rsidRDefault="00C90D97" w:rsidP="00760BE2">
            <w:pPr>
              <w:jc w:val="center"/>
            </w:pPr>
            <w:r>
              <w:t>F</w:t>
            </w:r>
          </w:p>
        </w:tc>
      </w:tr>
      <w:tr w:rsidR="00C90D97">
        <w:tc>
          <w:tcPr>
            <w:tcW w:w="6791" w:type="dxa"/>
            <w:gridSpan w:val="3"/>
          </w:tcPr>
          <w:p w:rsidR="00C90D97" w:rsidRDefault="00C90D97" w:rsidP="00362AB0">
            <w:r>
              <w:t>Metodika zpracování výzkumného problému</w:t>
            </w:r>
          </w:p>
        </w:tc>
        <w:tc>
          <w:tcPr>
            <w:tcW w:w="507" w:type="dxa"/>
            <w:vAlign w:val="center"/>
          </w:tcPr>
          <w:p w:rsidR="00C90D97" w:rsidRPr="00484A35" w:rsidRDefault="00C90D97" w:rsidP="00760BE2">
            <w:pPr>
              <w:jc w:val="center"/>
            </w:pPr>
            <w:r w:rsidRPr="00484A35">
              <w:t>A</w:t>
            </w:r>
          </w:p>
        </w:tc>
        <w:tc>
          <w:tcPr>
            <w:tcW w:w="506" w:type="dxa"/>
            <w:vAlign w:val="center"/>
          </w:tcPr>
          <w:p w:rsidR="00C90D97" w:rsidRPr="00484A35" w:rsidRDefault="00C90D97" w:rsidP="00760BE2">
            <w:pPr>
              <w:jc w:val="center"/>
            </w:pPr>
            <w:r w:rsidRPr="00484A35">
              <w:t>B</w:t>
            </w:r>
          </w:p>
        </w:tc>
        <w:tc>
          <w:tcPr>
            <w:tcW w:w="506" w:type="dxa"/>
            <w:vAlign w:val="center"/>
          </w:tcPr>
          <w:p w:rsidR="00C90D97" w:rsidRPr="00484A35" w:rsidRDefault="00C90D97" w:rsidP="00760BE2">
            <w:pPr>
              <w:jc w:val="center"/>
              <w:rPr>
                <w:b/>
              </w:rPr>
            </w:pPr>
            <w:r w:rsidRPr="00484A35">
              <w:rPr>
                <w:b/>
              </w:rPr>
              <w:t>C</w:t>
            </w:r>
          </w:p>
        </w:tc>
        <w:tc>
          <w:tcPr>
            <w:tcW w:w="507" w:type="dxa"/>
            <w:vAlign w:val="center"/>
          </w:tcPr>
          <w:p w:rsidR="00C90D97" w:rsidRPr="00484A35" w:rsidRDefault="00C90D97" w:rsidP="00760BE2">
            <w:pPr>
              <w:jc w:val="center"/>
            </w:pPr>
            <w:r w:rsidRPr="00484A35">
              <w:t>D</w:t>
            </w:r>
          </w:p>
        </w:tc>
        <w:tc>
          <w:tcPr>
            <w:tcW w:w="506" w:type="dxa"/>
            <w:vAlign w:val="center"/>
          </w:tcPr>
          <w:p w:rsidR="00C90D97" w:rsidRDefault="00C90D97" w:rsidP="00760BE2">
            <w:pPr>
              <w:jc w:val="center"/>
            </w:pPr>
            <w:r>
              <w:t>E</w:t>
            </w:r>
          </w:p>
        </w:tc>
        <w:tc>
          <w:tcPr>
            <w:tcW w:w="505" w:type="dxa"/>
            <w:vAlign w:val="center"/>
          </w:tcPr>
          <w:p w:rsidR="00C90D97" w:rsidRDefault="00C90D97" w:rsidP="00760BE2">
            <w:pPr>
              <w:jc w:val="center"/>
            </w:pPr>
            <w:r>
              <w:t>F</w:t>
            </w:r>
          </w:p>
        </w:tc>
      </w:tr>
      <w:tr w:rsidR="00C90D97">
        <w:tc>
          <w:tcPr>
            <w:tcW w:w="6791" w:type="dxa"/>
            <w:gridSpan w:val="3"/>
          </w:tcPr>
          <w:p w:rsidR="00C90D97" w:rsidRDefault="00C90D97" w:rsidP="00362AB0">
            <w:r>
              <w:t>Úroveň analytické a interpretační složky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  <w:r>
              <w:t>A</w:t>
            </w:r>
          </w:p>
        </w:tc>
        <w:tc>
          <w:tcPr>
            <w:tcW w:w="506" w:type="dxa"/>
          </w:tcPr>
          <w:p w:rsidR="00C90D97" w:rsidRPr="00484A35" w:rsidRDefault="00C90D97" w:rsidP="00760BE2">
            <w:pPr>
              <w:jc w:val="center"/>
            </w:pPr>
            <w:r w:rsidRPr="00484A35">
              <w:t>B</w:t>
            </w:r>
          </w:p>
        </w:tc>
        <w:tc>
          <w:tcPr>
            <w:tcW w:w="506" w:type="dxa"/>
          </w:tcPr>
          <w:p w:rsidR="00C90D97" w:rsidRPr="00484A35" w:rsidRDefault="00C90D97" w:rsidP="00760BE2">
            <w:pPr>
              <w:jc w:val="center"/>
              <w:rPr>
                <w:b/>
              </w:rPr>
            </w:pPr>
            <w:r w:rsidRPr="00484A35">
              <w:rPr>
                <w:b/>
              </w:rPr>
              <w:t>C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  <w:r>
              <w:t>D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E</w:t>
            </w:r>
          </w:p>
        </w:tc>
        <w:tc>
          <w:tcPr>
            <w:tcW w:w="505" w:type="dxa"/>
          </w:tcPr>
          <w:p w:rsidR="00C90D97" w:rsidRDefault="00C90D97" w:rsidP="00760BE2">
            <w:pPr>
              <w:jc w:val="center"/>
            </w:pPr>
            <w:r>
              <w:t>F</w:t>
            </w:r>
          </w:p>
        </w:tc>
      </w:tr>
      <w:tr w:rsidR="00C90D97">
        <w:tc>
          <w:tcPr>
            <w:tcW w:w="6791" w:type="dxa"/>
            <w:gridSpan w:val="3"/>
          </w:tcPr>
          <w:p w:rsidR="00C90D97" w:rsidRDefault="00037949" w:rsidP="00362AB0">
            <w:r>
              <w:t>F</w:t>
            </w:r>
            <w:r w:rsidR="00C90D97">
              <w:t xml:space="preserve">ormulace závěrů </w:t>
            </w:r>
            <w:r>
              <w:t xml:space="preserve">a splnění cílů </w:t>
            </w:r>
            <w:r w:rsidR="00C90D97">
              <w:t>práce</w:t>
            </w:r>
          </w:p>
        </w:tc>
        <w:tc>
          <w:tcPr>
            <w:tcW w:w="507" w:type="dxa"/>
          </w:tcPr>
          <w:p w:rsidR="00C90D97" w:rsidRPr="00484A35" w:rsidRDefault="00C90D97" w:rsidP="00760BE2">
            <w:pPr>
              <w:jc w:val="center"/>
            </w:pPr>
            <w:r w:rsidRPr="00484A35">
              <w:t>A</w:t>
            </w:r>
          </w:p>
        </w:tc>
        <w:tc>
          <w:tcPr>
            <w:tcW w:w="506" w:type="dxa"/>
          </w:tcPr>
          <w:p w:rsidR="00C90D97" w:rsidRPr="00484A35" w:rsidRDefault="00C90D97" w:rsidP="00760BE2">
            <w:pPr>
              <w:jc w:val="center"/>
              <w:rPr>
                <w:b/>
              </w:rPr>
            </w:pPr>
            <w:r w:rsidRPr="00484A35">
              <w:rPr>
                <w:b/>
              </w:rPr>
              <w:t>B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C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  <w:r>
              <w:t>D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E</w:t>
            </w:r>
          </w:p>
        </w:tc>
        <w:tc>
          <w:tcPr>
            <w:tcW w:w="505" w:type="dxa"/>
          </w:tcPr>
          <w:p w:rsidR="00C90D97" w:rsidRDefault="00C90D97" w:rsidP="00760BE2">
            <w:pPr>
              <w:jc w:val="center"/>
            </w:pPr>
            <w:r>
              <w:t>F</w:t>
            </w:r>
          </w:p>
        </w:tc>
      </w:tr>
      <w:tr w:rsidR="00C90D97">
        <w:tc>
          <w:tcPr>
            <w:tcW w:w="6791" w:type="dxa"/>
            <w:gridSpan w:val="3"/>
          </w:tcPr>
          <w:p w:rsidR="00C90D97" w:rsidRDefault="00C90D97" w:rsidP="00362AB0">
            <w:r>
              <w:t>Originalita a odborný přínos práce</w:t>
            </w:r>
          </w:p>
        </w:tc>
        <w:tc>
          <w:tcPr>
            <w:tcW w:w="507" w:type="dxa"/>
          </w:tcPr>
          <w:p w:rsidR="00C90D97" w:rsidRPr="002C782B" w:rsidRDefault="00C90D97" w:rsidP="00760BE2">
            <w:pPr>
              <w:jc w:val="center"/>
            </w:pPr>
            <w:r w:rsidRPr="002C782B">
              <w:t>A</w:t>
            </w:r>
          </w:p>
        </w:tc>
        <w:tc>
          <w:tcPr>
            <w:tcW w:w="506" w:type="dxa"/>
          </w:tcPr>
          <w:p w:rsidR="00C90D97" w:rsidRPr="002C782B" w:rsidRDefault="00C90D97" w:rsidP="00760BE2">
            <w:pPr>
              <w:jc w:val="center"/>
              <w:rPr>
                <w:b/>
              </w:rPr>
            </w:pPr>
            <w:r w:rsidRPr="002C782B">
              <w:rPr>
                <w:b/>
              </w:rPr>
              <w:t>B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C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  <w:r>
              <w:t>D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E</w:t>
            </w:r>
          </w:p>
        </w:tc>
        <w:tc>
          <w:tcPr>
            <w:tcW w:w="505" w:type="dxa"/>
          </w:tcPr>
          <w:p w:rsidR="00C90D97" w:rsidRDefault="00C90D97" w:rsidP="00760BE2">
            <w:pPr>
              <w:jc w:val="center"/>
            </w:pPr>
            <w:r>
              <w:t>F</w:t>
            </w:r>
          </w:p>
        </w:tc>
      </w:tr>
      <w:tr w:rsidR="00C90D97">
        <w:tc>
          <w:tcPr>
            <w:tcW w:w="9828" w:type="dxa"/>
            <w:gridSpan w:val="9"/>
          </w:tcPr>
          <w:p w:rsidR="00C90D97" w:rsidRPr="00760BE2" w:rsidRDefault="00C90D97" w:rsidP="00362AB0">
            <w:pPr>
              <w:rPr>
                <w:b/>
                <w:bCs/>
              </w:rPr>
            </w:pPr>
            <w:r w:rsidRPr="00760BE2">
              <w:rPr>
                <w:b/>
                <w:bCs/>
              </w:rPr>
              <w:t>Odůvodnění hodnocení práce:</w:t>
            </w:r>
          </w:p>
          <w:p w:rsidR="00F634D2" w:rsidRPr="006F1952" w:rsidRDefault="00F634D2" w:rsidP="00F634D2">
            <w:pPr>
              <w:rPr>
                <w:bCs/>
                <w:sz w:val="22"/>
              </w:rPr>
            </w:pPr>
            <w:r w:rsidRPr="006F1952">
              <w:rPr>
                <w:bCs/>
                <w:sz w:val="22"/>
              </w:rPr>
              <w:t xml:space="preserve">Práce je logicky </w:t>
            </w:r>
            <w:r w:rsidR="006F1952">
              <w:rPr>
                <w:bCs/>
                <w:sz w:val="22"/>
              </w:rPr>
              <w:t>členěná na jednotlivé kapitoly, méně přehledný je souvislý text v rámci jednotlivých kapitol s dlouhými, ne vždy odsazenými odstavci, zvláště v analytické části. Body analýzy navíc ne zcela korespondují s teoretickou částí.</w:t>
            </w:r>
          </w:p>
          <w:p w:rsidR="00F634D2" w:rsidRPr="006F1952" w:rsidRDefault="00427EE6" w:rsidP="00F634D2">
            <w:pPr>
              <w:rPr>
                <w:bCs/>
                <w:sz w:val="22"/>
              </w:rPr>
            </w:pPr>
            <w:r w:rsidRPr="006F1952">
              <w:rPr>
                <w:bCs/>
                <w:sz w:val="22"/>
              </w:rPr>
              <w:t xml:space="preserve">Práce je </w:t>
            </w:r>
            <w:r w:rsidR="00F634D2" w:rsidRPr="006F1952">
              <w:rPr>
                <w:bCs/>
                <w:sz w:val="22"/>
              </w:rPr>
              <w:t>psána populárním stylem</w:t>
            </w:r>
            <w:r w:rsidR="006F1952">
              <w:rPr>
                <w:bCs/>
                <w:sz w:val="22"/>
              </w:rPr>
              <w:t>, u</w:t>
            </w:r>
            <w:r w:rsidR="00F634D2" w:rsidRPr="006F1952">
              <w:rPr>
                <w:bCs/>
                <w:sz w:val="22"/>
              </w:rPr>
              <w:t>rčitá hutnost by práci dodala na odbornosti.</w:t>
            </w:r>
            <w:r w:rsidRPr="006F1952">
              <w:rPr>
                <w:bCs/>
                <w:sz w:val="22"/>
              </w:rPr>
              <w:t xml:space="preserve"> Gramatická úroveň odpovídá nárokům kladeným na bakalářskou práci, i lexikálně je text bohatý.</w:t>
            </w:r>
          </w:p>
          <w:p w:rsidR="00F634D2" w:rsidRPr="006F1952" w:rsidRDefault="00F634D2" w:rsidP="00F634D2">
            <w:pPr>
              <w:rPr>
                <w:bCs/>
                <w:sz w:val="22"/>
              </w:rPr>
            </w:pPr>
            <w:r w:rsidRPr="006F1952">
              <w:rPr>
                <w:bCs/>
                <w:sz w:val="22"/>
              </w:rPr>
              <w:t xml:space="preserve">Citáty i odkazy </w:t>
            </w:r>
            <w:r w:rsidR="006F1952">
              <w:rPr>
                <w:bCs/>
                <w:sz w:val="22"/>
              </w:rPr>
              <w:t xml:space="preserve">v teoretické části </w:t>
            </w:r>
            <w:r w:rsidRPr="006F1952">
              <w:rPr>
                <w:bCs/>
                <w:sz w:val="22"/>
              </w:rPr>
              <w:t>jsou řádně označeny, odkazování je konsistentní</w:t>
            </w:r>
            <w:r w:rsidR="006F1952">
              <w:rPr>
                <w:bCs/>
                <w:sz w:val="22"/>
              </w:rPr>
              <w:t xml:space="preserve">, v praktické části citáty </w:t>
            </w:r>
            <w:r w:rsidR="001B7F44">
              <w:rPr>
                <w:bCs/>
                <w:sz w:val="22"/>
              </w:rPr>
              <w:t xml:space="preserve">označeny nejsou, neboť se </w:t>
            </w:r>
            <w:r w:rsidR="006F1952">
              <w:rPr>
                <w:bCs/>
                <w:sz w:val="22"/>
              </w:rPr>
              <w:t>týkají konkrétního textu v příloze.</w:t>
            </w:r>
          </w:p>
          <w:p w:rsidR="00F634D2" w:rsidRPr="006F1952" w:rsidRDefault="00F634D2" w:rsidP="00F634D2">
            <w:pPr>
              <w:rPr>
                <w:bCs/>
                <w:sz w:val="22"/>
              </w:rPr>
            </w:pPr>
          </w:p>
          <w:p w:rsidR="00F634D2" w:rsidRPr="006F1952" w:rsidRDefault="006F1952" w:rsidP="00F634D2">
            <w:pPr>
              <w:rPr>
                <w:bCs/>
                <w:sz w:val="22"/>
              </w:rPr>
            </w:pPr>
            <w:r>
              <w:rPr>
                <w:bCs/>
                <w:sz w:val="22"/>
              </w:rPr>
              <w:t>Autor</w:t>
            </w:r>
            <w:r w:rsidR="00F634D2" w:rsidRPr="006F1952">
              <w:rPr>
                <w:bCs/>
                <w:sz w:val="22"/>
              </w:rPr>
              <w:t xml:space="preserve"> v úvodu formuluje cíle práce i postup, jakým cílů hodlá dosáhnout.</w:t>
            </w:r>
            <w:r w:rsidR="002C782B" w:rsidRPr="006F1952">
              <w:rPr>
                <w:bCs/>
                <w:sz w:val="22"/>
              </w:rPr>
              <w:t xml:space="preserve"> </w:t>
            </w:r>
            <w:r>
              <w:rPr>
                <w:bCs/>
                <w:sz w:val="22"/>
              </w:rPr>
              <w:t>Okruh analyzovaných textů sice vymezuje, ale zbytečně jej zužuje pouze na 2.</w:t>
            </w:r>
          </w:p>
          <w:p w:rsidR="00F634D2" w:rsidRPr="006F1952" w:rsidRDefault="006F1952" w:rsidP="00F634D2">
            <w:pPr>
              <w:rPr>
                <w:bCs/>
                <w:sz w:val="22"/>
              </w:rPr>
            </w:pPr>
            <w:r>
              <w:rPr>
                <w:bCs/>
                <w:sz w:val="22"/>
              </w:rPr>
              <w:t>V teoretické části je dostatek zdrojů i relevantní teoretický základ, postrádám však kritický přístup ke zdrojům, jednotlivé části jsou za sebe kladeny formou přehledu bez</w:t>
            </w:r>
            <w:r w:rsidR="001B7F44">
              <w:rPr>
                <w:bCs/>
                <w:sz w:val="22"/>
              </w:rPr>
              <w:t xml:space="preserve"> jakékoli</w:t>
            </w:r>
            <w:r>
              <w:rPr>
                <w:bCs/>
                <w:sz w:val="22"/>
              </w:rPr>
              <w:t xml:space="preserve"> diskuse.</w:t>
            </w:r>
          </w:p>
          <w:p w:rsidR="00F634D2" w:rsidRDefault="00F634D2" w:rsidP="00F634D2">
            <w:pPr>
              <w:rPr>
                <w:bCs/>
                <w:sz w:val="22"/>
              </w:rPr>
            </w:pPr>
            <w:r w:rsidRPr="006F1952">
              <w:rPr>
                <w:bCs/>
                <w:sz w:val="22"/>
              </w:rPr>
              <w:t>Analýza je logicky rozčleněna na jednotlivé kapitoly věnující s</w:t>
            </w:r>
            <w:bookmarkStart w:id="0" w:name="_GoBack"/>
            <w:bookmarkEnd w:id="0"/>
            <w:r w:rsidRPr="006F1952">
              <w:rPr>
                <w:bCs/>
                <w:sz w:val="22"/>
              </w:rPr>
              <w:t xml:space="preserve">e konkrétním pozorovaným </w:t>
            </w:r>
            <w:r w:rsidR="001B7F44">
              <w:rPr>
                <w:bCs/>
                <w:sz w:val="22"/>
              </w:rPr>
              <w:t>parametrům</w:t>
            </w:r>
            <w:r w:rsidRPr="006F1952">
              <w:rPr>
                <w:bCs/>
                <w:sz w:val="22"/>
              </w:rPr>
              <w:t xml:space="preserve">, </w:t>
            </w:r>
            <w:r w:rsidR="006F1952">
              <w:rPr>
                <w:bCs/>
                <w:sz w:val="22"/>
              </w:rPr>
              <w:t xml:space="preserve">jedná se však o jiné fenomény, než jaké autor </w:t>
            </w:r>
            <w:r w:rsidR="001B7F44">
              <w:rPr>
                <w:bCs/>
                <w:sz w:val="22"/>
              </w:rPr>
              <w:t>vytyčuje</w:t>
            </w:r>
            <w:r w:rsidR="006F1952">
              <w:rPr>
                <w:bCs/>
                <w:sz w:val="22"/>
              </w:rPr>
              <w:t xml:space="preserve"> v části teoretické. I tak je analýza </w:t>
            </w:r>
            <w:r w:rsidR="0043752F" w:rsidRPr="006F1952">
              <w:rPr>
                <w:bCs/>
                <w:sz w:val="22"/>
              </w:rPr>
              <w:t>metodicky</w:t>
            </w:r>
            <w:r w:rsidR="002C782B" w:rsidRPr="006F1952">
              <w:rPr>
                <w:bCs/>
                <w:sz w:val="22"/>
              </w:rPr>
              <w:t xml:space="preserve"> celkem</w:t>
            </w:r>
            <w:r w:rsidR="0043752F" w:rsidRPr="006F1952">
              <w:rPr>
                <w:bCs/>
                <w:sz w:val="22"/>
              </w:rPr>
              <w:t xml:space="preserve"> jasně uchopená.</w:t>
            </w:r>
            <w:r w:rsidRPr="006F1952">
              <w:rPr>
                <w:bCs/>
                <w:sz w:val="22"/>
              </w:rPr>
              <w:t xml:space="preserve"> Některé pasáže jsou spíše</w:t>
            </w:r>
            <w:r w:rsidR="00477460">
              <w:rPr>
                <w:bCs/>
                <w:sz w:val="22"/>
              </w:rPr>
              <w:t xml:space="preserve"> rozvláčně</w:t>
            </w:r>
            <w:r w:rsidRPr="006F1952">
              <w:rPr>
                <w:bCs/>
                <w:sz w:val="22"/>
              </w:rPr>
              <w:t xml:space="preserve"> popisné</w:t>
            </w:r>
            <w:r w:rsidR="002C782B" w:rsidRPr="006F1952">
              <w:rPr>
                <w:bCs/>
                <w:sz w:val="22"/>
              </w:rPr>
              <w:t xml:space="preserve"> na obecné rovině</w:t>
            </w:r>
            <w:r w:rsidR="006F1952">
              <w:rPr>
                <w:bCs/>
                <w:sz w:val="22"/>
              </w:rPr>
              <w:t>, autor se mohl</w:t>
            </w:r>
            <w:r w:rsidRPr="006F1952">
              <w:rPr>
                <w:bCs/>
                <w:sz w:val="22"/>
              </w:rPr>
              <w:t xml:space="preserve"> odhodlat </w:t>
            </w:r>
            <w:r w:rsidR="00845557" w:rsidRPr="006F1952">
              <w:rPr>
                <w:bCs/>
                <w:sz w:val="22"/>
              </w:rPr>
              <w:t xml:space="preserve">k detailnější analýze. </w:t>
            </w:r>
            <w:r w:rsidR="00477460">
              <w:rPr>
                <w:bCs/>
                <w:sz w:val="22"/>
              </w:rPr>
              <w:t>Jiné pasáže, například zkratky na stranách 38 a 43 autor nekomentuje vůbec.</w:t>
            </w:r>
          </w:p>
          <w:p w:rsidR="001B7F44" w:rsidRPr="006F1952" w:rsidRDefault="001B7F44" w:rsidP="00F634D2">
            <w:pPr>
              <w:rPr>
                <w:bCs/>
                <w:sz w:val="22"/>
              </w:rPr>
            </w:pPr>
          </w:p>
          <w:p w:rsidR="00B735CD" w:rsidRPr="001B7F44" w:rsidRDefault="00F634D2" w:rsidP="00362AB0">
            <w:pPr>
              <w:rPr>
                <w:bCs/>
                <w:sz w:val="22"/>
              </w:rPr>
            </w:pPr>
            <w:r w:rsidRPr="006F1952">
              <w:rPr>
                <w:bCs/>
                <w:sz w:val="22"/>
              </w:rPr>
              <w:t xml:space="preserve">Závěry jsou formulovány jasně a přehledně a </w:t>
            </w:r>
            <w:r w:rsidR="006F1952">
              <w:rPr>
                <w:bCs/>
                <w:sz w:val="22"/>
              </w:rPr>
              <w:t>odpovídají cílům, jež si autor</w:t>
            </w:r>
            <w:r w:rsidR="001B7F44">
              <w:rPr>
                <w:bCs/>
                <w:sz w:val="22"/>
              </w:rPr>
              <w:t xml:space="preserve"> vytyčil</w:t>
            </w:r>
            <w:r w:rsidRPr="006F1952">
              <w:rPr>
                <w:bCs/>
                <w:sz w:val="22"/>
              </w:rPr>
              <w:t xml:space="preserve">. </w:t>
            </w:r>
          </w:p>
        </w:tc>
      </w:tr>
      <w:tr w:rsidR="00C90D97">
        <w:tc>
          <w:tcPr>
            <w:tcW w:w="9828" w:type="dxa"/>
            <w:gridSpan w:val="9"/>
          </w:tcPr>
          <w:p w:rsidR="00C90D97" w:rsidRPr="00845557" w:rsidRDefault="00C90D97" w:rsidP="00845557">
            <w:pPr>
              <w:rPr>
                <w:b/>
                <w:bCs/>
                <w:sz w:val="22"/>
                <w:szCs w:val="22"/>
              </w:rPr>
            </w:pPr>
            <w:r w:rsidRPr="00845557">
              <w:rPr>
                <w:b/>
                <w:bCs/>
                <w:sz w:val="22"/>
                <w:szCs w:val="22"/>
              </w:rPr>
              <w:t>Otázky k obhajobě:</w:t>
            </w:r>
          </w:p>
          <w:p w:rsidR="002C782B" w:rsidRPr="00AA0B57" w:rsidRDefault="006F1952" w:rsidP="00845557">
            <w:pPr>
              <w:pStyle w:val="Odstavecseseznamem"/>
              <w:numPr>
                <w:ilvl w:val="0"/>
                <w:numId w:val="1"/>
              </w:numPr>
            </w:pPr>
            <w:r>
              <w:rPr>
                <w:sz w:val="22"/>
                <w:szCs w:val="22"/>
                <w:lang w:val="de-DE"/>
              </w:rPr>
              <w:t xml:space="preserve">Im Kapitel 3.7. referieren Sie über folgende Textelemente: </w:t>
            </w:r>
            <w:r w:rsidR="001C0297">
              <w:rPr>
                <w:sz w:val="22"/>
                <w:szCs w:val="22"/>
                <w:lang w:val="de-DE"/>
              </w:rPr>
              <w:t>Bild, Schlagzeile, Fließtext, Slogan</w:t>
            </w:r>
            <w:r>
              <w:rPr>
                <w:sz w:val="22"/>
                <w:szCs w:val="22"/>
                <w:lang w:val="de-DE"/>
              </w:rPr>
              <w:t>. Bei ihrer Analyse besprechen Sie dann andere Parameter, was ist der Grund dafür?</w:t>
            </w:r>
          </w:p>
          <w:p w:rsidR="00B1595F" w:rsidRDefault="006F1952" w:rsidP="00477460">
            <w:pPr>
              <w:pStyle w:val="Odstavecseseznamem"/>
              <w:numPr>
                <w:ilvl w:val="0"/>
                <w:numId w:val="1"/>
              </w:numPr>
            </w:pPr>
            <w:r>
              <w:rPr>
                <w:sz w:val="22"/>
                <w:szCs w:val="22"/>
                <w:lang w:val="de-DE"/>
              </w:rPr>
              <w:t>Auf S</w:t>
            </w:r>
            <w:r w:rsidR="00AA0B57">
              <w:rPr>
                <w:sz w:val="22"/>
                <w:szCs w:val="22"/>
                <w:lang w:val="de-DE"/>
              </w:rPr>
              <w:t xml:space="preserve">eite 38 sprechen Sie über Slogan und Werbeaussage: </w:t>
            </w:r>
            <w:r w:rsidR="00C328D1" w:rsidRPr="00C328D1">
              <w:rPr>
                <w:i/>
                <w:sz w:val="22"/>
                <w:szCs w:val="22"/>
                <w:lang w:val="de-DE"/>
              </w:rPr>
              <w:t xml:space="preserve">Die Werbetexte haben verschiedene Werbeelemente: direkte Ansprache, Fragen zur Eröffnung eines Themas, Aktionsaufforderungen, Slogans, darunter auch Werbeaussagen. </w:t>
            </w:r>
            <w:r w:rsidR="00C328D1" w:rsidRPr="00C328D1">
              <w:rPr>
                <w:sz w:val="22"/>
                <w:szCs w:val="22"/>
                <w:lang w:val="de-DE"/>
              </w:rPr>
              <w:t>Was ist der Unterschied zwischen einem Slogan und einer Werbeaussage?</w:t>
            </w:r>
          </w:p>
        </w:tc>
      </w:tr>
      <w:tr w:rsidR="00C90D97">
        <w:tc>
          <w:tcPr>
            <w:tcW w:w="6791" w:type="dxa"/>
            <w:gridSpan w:val="3"/>
          </w:tcPr>
          <w:p w:rsidR="00C90D97" w:rsidRDefault="00C90D97" w:rsidP="00362AB0">
            <w:r w:rsidRPr="00760BE2">
              <w:rPr>
                <w:b/>
                <w:bCs/>
              </w:rPr>
              <w:t>Celkové hodnocení</w:t>
            </w:r>
            <w:r w:rsidRPr="00760BE2">
              <w:rPr>
                <w:rStyle w:val="Znakapoznpodarou"/>
                <w:b/>
                <w:bCs/>
              </w:rPr>
              <w:footnoteReference w:customMarkFollows="1" w:id="1"/>
              <w:t>*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  <w:r>
              <w:t>A</w:t>
            </w:r>
          </w:p>
        </w:tc>
        <w:tc>
          <w:tcPr>
            <w:tcW w:w="506" w:type="dxa"/>
          </w:tcPr>
          <w:p w:rsidR="00C90D97" w:rsidRPr="002122CC" w:rsidRDefault="00C90D97" w:rsidP="00760BE2">
            <w:pPr>
              <w:jc w:val="center"/>
            </w:pPr>
            <w:r w:rsidRPr="002122CC">
              <w:t>B</w:t>
            </w:r>
          </w:p>
        </w:tc>
        <w:tc>
          <w:tcPr>
            <w:tcW w:w="506" w:type="dxa"/>
          </w:tcPr>
          <w:p w:rsidR="00C90D97" w:rsidRPr="002122CC" w:rsidRDefault="00C90D97" w:rsidP="00760BE2">
            <w:pPr>
              <w:jc w:val="center"/>
              <w:rPr>
                <w:b/>
              </w:rPr>
            </w:pPr>
            <w:r w:rsidRPr="002122CC">
              <w:rPr>
                <w:b/>
              </w:rPr>
              <w:t>C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  <w:r>
              <w:t>D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E</w:t>
            </w:r>
          </w:p>
        </w:tc>
        <w:tc>
          <w:tcPr>
            <w:tcW w:w="505" w:type="dxa"/>
          </w:tcPr>
          <w:p w:rsidR="00C90D97" w:rsidRDefault="00C90D97" w:rsidP="00760BE2">
            <w:pPr>
              <w:jc w:val="center"/>
            </w:pPr>
            <w:r>
              <w:t>F</w:t>
            </w:r>
          </w:p>
        </w:tc>
      </w:tr>
      <w:tr w:rsidR="00C90D97">
        <w:tc>
          <w:tcPr>
            <w:tcW w:w="3348" w:type="dxa"/>
            <w:gridSpan w:val="2"/>
            <w:tcBorders>
              <w:bottom w:val="single" w:sz="12" w:space="0" w:color="auto"/>
            </w:tcBorders>
            <w:vAlign w:val="center"/>
          </w:tcPr>
          <w:p w:rsidR="00C90D97" w:rsidRDefault="00C90D97" w:rsidP="00362AB0">
            <w:r>
              <w:t>Datum:</w:t>
            </w:r>
            <w:r w:rsidR="002C782B">
              <w:t xml:space="preserve"> 29. 5. 2025</w:t>
            </w:r>
          </w:p>
        </w:tc>
        <w:tc>
          <w:tcPr>
            <w:tcW w:w="6480" w:type="dxa"/>
            <w:gridSpan w:val="7"/>
            <w:tcBorders>
              <w:bottom w:val="single" w:sz="12" w:space="0" w:color="auto"/>
            </w:tcBorders>
            <w:vAlign w:val="center"/>
          </w:tcPr>
          <w:p w:rsidR="00C90D97" w:rsidRDefault="00C90D97" w:rsidP="00362AB0">
            <w:r>
              <w:t>Podpis:</w:t>
            </w:r>
            <w:r w:rsidR="004F676B">
              <w:t xml:space="preserve"> </w:t>
            </w:r>
            <w:r w:rsidR="004F676B">
              <w:t>Mgr. Petra Bačuvčíková, Ph.D.</w:t>
            </w:r>
            <w:r w:rsidR="004F676B">
              <w:t>, v. r.</w:t>
            </w:r>
          </w:p>
        </w:tc>
      </w:tr>
    </w:tbl>
    <w:p w:rsidR="00C90D97" w:rsidRDefault="00C90D97"/>
    <w:sectPr w:rsidR="00C90D97" w:rsidSect="001A7B61"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D0534" w:rsidRDefault="00ED0534">
      <w:r>
        <w:separator/>
      </w:r>
    </w:p>
  </w:endnote>
  <w:endnote w:type="continuationSeparator" w:id="0">
    <w:p w:rsidR="00ED0534" w:rsidRDefault="00ED05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D0534" w:rsidRDefault="00ED0534">
      <w:r>
        <w:separator/>
      </w:r>
    </w:p>
  </w:footnote>
  <w:footnote w:type="continuationSeparator" w:id="0">
    <w:p w:rsidR="00ED0534" w:rsidRDefault="00ED0534">
      <w:r>
        <w:continuationSeparator/>
      </w:r>
    </w:p>
  </w:footnote>
  <w:footnote w:id="1">
    <w:p w:rsidR="00B24848" w:rsidRDefault="00B24848" w:rsidP="006847E2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C4A12F1"/>
    <w:multiLevelType w:val="hybridMultilevel"/>
    <w:tmpl w:val="ED240922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1A66"/>
    <w:rsid w:val="000076A6"/>
    <w:rsid w:val="0001264A"/>
    <w:rsid w:val="00037949"/>
    <w:rsid w:val="00043F5E"/>
    <w:rsid w:val="00047CA5"/>
    <w:rsid w:val="00065813"/>
    <w:rsid w:val="00086970"/>
    <w:rsid w:val="000B5B83"/>
    <w:rsid w:val="000C472E"/>
    <w:rsid w:val="000F3895"/>
    <w:rsid w:val="00122F79"/>
    <w:rsid w:val="00132E3B"/>
    <w:rsid w:val="00134507"/>
    <w:rsid w:val="00184BC5"/>
    <w:rsid w:val="001A7B61"/>
    <w:rsid w:val="001B2D68"/>
    <w:rsid w:val="001B7F44"/>
    <w:rsid w:val="001C0297"/>
    <w:rsid w:val="001D16F2"/>
    <w:rsid w:val="002122CC"/>
    <w:rsid w:val="00251C0A"/>
    <w:rsid w:val="00264642"/>
    <w:rsid w:val="002707E4"/>
    <w:rsid w:val="00270B43"/>
    <w:rsid w:val="002946BD"/>
    <w:rsid w:val="002C782B"/>
    <w:rsid w:val="002E34C2"/>
    <w:rsid w:val="003074EF"/>
    <w:rsid w:val="003245DE"/>
    <w:rsid w:val="00362AB0"/>
    <w:rsid w:val="003B3470"/>
    <w:rsid w:val="003F5DA2"/>
    <w:rsid w:val="00415531"/>
    <w:rsid w:val="00427EE6"/>
    <w:rsid w:val="0043752F"/>
    <w:rsid w:val="004703FF"/>
    <w:rsid w:val="00471818"/>
    <w:rsid w:val="00471C0C"/>
    <w:rsid w:val="00477460"/>
    <w:rsid w:val="00484A35"/>
    <w:rsid w:val="004F676B"/>
    <w:rsid w:val="005215A3"/>
    <w:rsid w:val="00526D47"/>
    <w:rsid w:val="005458A8"/>
    <w:rsid w:val="005E092C"/>
    <w:rsid w:val="005E6AAC"/>
    <w:rsid w:val="005E7816"/>
    <w:rsid w:val="006270D3"/>
    <w:rsid w:val="00631607"/>
    <w:rsid w:val="0064625E"/>
    <w:rsid w:val="0067251A"/>
    <w:rsid w:val="00673989"/>
    <w:rsid w:val="006847E2"/>
    <w:rsid w:val="006B02A9"/>
    <w:rsid w:val="006E1A66"/>
    <w:rsid w:val="006E7479"/>
    <w:rsid w:val="006F1952"/>
    <w:rsid w:val="00700229"/>
    <w:rsid w:val="007101EF"/>
    <w:rsid w:val="007235AF"/>
    <w:rsid w:val="00760BE2"/>
    <w:rsid w:val="0076787D"/>
    <w:rsid w:val="00782375"/>
    <w:rsid w:val="00795CBF"/>
    <w:rsid w:val="007B30CF"/>
    <w:rsid w:val="00807A78"/>
    <w:rsid w:val="00845557"/>
    <w:rsid w:val="0086179F"/>
    <w:rsid w:val="00874D56"/>
    <w:rsid w:val="008A5955"/>
    <w:rsid w:val="008B457A"/>
    <w:rsid w:val="008D1958"/>
    <w:rsid w:val="00945558"/>
    <w:rsid w:val="00971B76"/>
    <w:rsid w:val="0098167A"/>
    <w:rsid w:val="00986A0A"/>
    <w:rsid w:val="00987F31"/>
    <w:rsid w:val="009C77CE"/>
    <w:rsid w:val="00A0670C"/>
    <w:rsid w:val="00A107BE"/>
    <w:rsid w:val="00A55E2A"/>
    <w:rsid w:val="00AA0B57"/>
    <w:rsid w:val="00AA599B"/>
    <w:rsid w:val="00AB3B95"/>
    <w:rsid w:val="00AB5373"/>
    <w:rsid w:val="00AE657A"/>
    <w:rsid w:val="00B10B4C"/>
    <w:rsid w:val="00B1595F"/>
    <w:rsid w:val="00B24848"/>
    <w:rsid w:val="00B735CD"/>
    <w:rsid w:val="00B759C0"/>
    <w:rsid w:val="00BA1CD3"/>
    <w:rsid w:val="00BA3203"/>
    <w:rsid w:val="00BE64C9"/>
    <w:rsid w:val="00C27272"/>
    <w:rsid w:val="00C328D1"/>
    <w:rsid w:val="00C90D97"/>
    <w:rsid w:val="00CA0A18"/>
    <w:rsid w:val="00CB3924"/>
    <w:rsid w:val="00CF4A12"/>
    <w:rsid w:val="00D30749"/>
    <w:rsid w:val="00D41FD0"/>
    <w:rsid w:val="00D60F34"/>
    <w:rsid w:val="00D93200"/>
    <w:rsid w:val="00D95009"/>
    <w:rsid w:val="00DC1BF5"/>
    <w:rsid w:val="00E21784"/>
    <w:rsid w:val="00E21D9C"/>
    <w:rsid w:val="00E77CDB"/>
    <w:rsid w:val="00EB76C6"/>
    <w:rsid w:val="00EC0C71"/>
    <w:rsid w:val="00ED0534"/>
    <w:rsid w:val="00ED246B"/>
    <w:rsid w:val="00EF0815"/>
    <w:rsid w:val="00F16CBC"/>
    <w:rsid w:val="00F24160"/>
    <w:rsid w:val="00F634D2"/>
    <w:rsid w:val="00F76E7C"/>
    <w:rsid w:val="00F8781B"/>
    <w:rsid w:val="00FC17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FC8109A"/>
  <w15:chartTrackingRefBased/>
  <w15:docId w15:val="{AEA2D69A-AEE0-42C9-B968-7671923EB0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847E2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99"/>
    <w:rsid w:val="006847E2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link w:val="TextpoznpodarouChar"/>
    <w:uiPriority w:val="99"/>
    <w:semiHidden/>
    <w:rsid w:val="006847E2"/>
    <w:rPr>
      <w:sz w:val="20"/>
      <w:szCs w:val="20"/>
    </w:rPr>
  </w:style>
  <w:style w:type="character" w:customStyle="1" w:styleId="TextpoznpodarouChar">
    <w:name w:val="Text pozn. pod čarou Char"/>
    <w:link w:val="Textpoznpodarou"/>
    <w:uiPriority w:val="99"/>
    <w:semiHidden/>
    <w:locked/>
    <w:rsid w:val="0064625E"/>
    <w:rPr>
      <w:sz w:val="20"/>
      <w:szCs w:val="20"/>
    </w:rPr>
  </w:style>
  <w:style w:type="character" w:styleId="Znakapoznpodarou">
    <w:name w:val="footnote reference"/>
    <w:uiPriority w:val="99"/>
    <w:semiHidden/>
    <w:rsid w:val="006847E2"/>
    <w:rPr>
      <w:vertAlign w:val="superscript"/>
    </w:rPr>
  </w:style>
  <w:style w:type="paragraph" w:styleId="Textbubliny">
    <w:name w:val="Balloon Text"/>
    <w:basedOn w:val="Normln"/>
    <w:link w:val="TextbublinyChar"/>
    <w:uiPriority w:val="99"/>
    <w:semiHidden/>
    <w:rsid w:val="002E34C2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locked/>
    <w:rsid w:val="004703FF"/>
    <w:rPr>
      <w:sz w:val="2"/>
      <w:szCs w:val="2"/>
    </w:rPr>
  </w:style>
  <w:style w:type="character" w:styleId="Odkaznakoment">
    <w:name w:val="annotation reference"/>
    <w:uiPriority w:val="99"/>
    <w:semiHidden/>
    <w:rsid w:val="002E34C2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rsid w:val="002E34C2"/>
    <w:rPr>
      <w:sz w:val="20"/>
      <w:szCs w:val="20"/>
    </w:rPr>
  </w:style>
  <w:style w:type="character" w:customStyle="1" w:styleId="TextkomenteChar">
    <w:name w:val="Text komentáře Char"/>
    <w:link w:val="Textkomente"/>
    <w:uiPriority w:val="99"/>
    <w:semiHidden/>
    <w:locked/>
    <w:rsid w:val="004703FF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rsid w:val="002E34C2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locked/>
    <w:rsid w:val="004703FF"/>
    <w:rPr>
      <w:b/>
      <w:bCs/>
      <w:sz w:val="20"/>
      <w:szCs w:val="20"/>
    </w:rPr>
  </w:style>
  <w:style w:type="paragraph" w:styleId="Odstavecseseznamem">
    <w:name w:val="List Paragraph"/>
    <w:basedOn w:val="Normln"/>
    <w:uiPriority w:val="34"/>
    <w:qFormat/>
    <w:rsid w:val="005215A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441</Words>
  <Characters>2408</Characters>
  <Application>Microsoft Office Word</Application>
  <DocSecurity>4</DocSecurity>
  <Lines>20</Lines>
  <Paragraphs>5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POSUDEK VEDOUCÍHO BAKALÁŘSKÉ PRÁCE</vt:lpstr>
      <vt:lpstr>POSUDEK VEDOUCÍHO BAKALÁŘSKÉ PRÁCE</vt:lpstr>
    </vt:vector>
  </TitlesOfParts>
  <Company>UNI UTB Zlín</Company>
  <LinksUpToDate>false</LinksUpToDate>
  <CharactersWithSpaces>2844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POSUDEK VEDOUCÍHO BAKALÁŘSKÉ PRÁCE</dc:title>
  <dc:subject/>
  <dc:creator>Jaros</dc:creator>
  <cp:keywords/>
  <dc:description/>
  <cp:lastModifiedBy>Olga Hulejová</cp:lastModifiedBy>
  <cp:revision>2</cp:revision>
  <cp:lastPrinted>2025-05-30T10:02:00Z</cp:lastPrinted>
  <dcterms:created xsi:type="dcterms:W3CDTF">2025-05-30T11:36:00Z</dcterms:created>
  <dcterms:modified xsi:type="dcterms:W3CDTF">2025-05-30T11:36:00Z</dcterms:modified>
</cp:coreProperties>
</file>