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3E0D8E" w14:textId="542B4A9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D6308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781542B8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A1437A">
        <w:rPr>
          <w:rFonts w:asciiTheme="minorHAnsi" w:hAnsiTheme="minorHAnsi" w:cstheme="minorHAnsi"/>
          <w:sz w:val="22"/>
          <w:szCs w:val="22"/>
        </w:rPr>
        <w:t>Bc. Karolína Fialová</w:t>
      </w:r>
    </w:p>
    <w:p w14:paraId="00D6BB86" w14:textId="38956DB8" w:rsidR="0073639B" w:rsidRDefault="00D6308A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="00A40E93" w:rsidRPr="009C322A">
        <w:rPr>
          <w:rFonts w:asciiTheme="minorHAnsi" w:hAnsiTheme="minorHAnsi" w:cstheme="minorHAnsi"/>
          <w:sz w:val="22"/>
          <w:szCs w:val="22"/>
        </w:rPr>
        <w:t xml:space="preserve"> </w:t>
      </w:r>
      <w:r w:rsidR="007E17F3">
        <w:rPr>
          <w:rFonts w:asciiTheme="minorHAnsi" w:hAnsiTheme="minorHAnsi" w:cstheme="minorHAnsi"/>
          <w:sz w:val="22"/>
          <w:szCs w:val="22"/>
        </w:rPr>
        <w:t>diplomové práce (DP)</w:t>
      </w:r>
      <w:r w:rsidR="007E17F3" w:rsidRPr="009C322A">
        <w:rPr>
          <w:rFonts w:asciiTheme="minorHAnsi" w:hAnsiTheme="minorHAnsi" w:cstheme="minorHAnsi"/>
          <w:sz w:val="22"/>
          <w:szCs w:val="22"/>
        </w:rPr>
        <w:t>:</w:t>
      </w:r>
      <w:r w:rsidR="007E17F3">
        <w:rPr>
          <w:rFonts w:asciiTheme="minorHAnsi" w:hAnsiTheme="minorHAnsi" w:cstheme="minorHAnsi"/>
          <w:sz w:val="22"/>
          <w:szCs w:val="22"/>
        </w:rPr>
        <w:t xml:space="preserve"> </w:t>
      </w:r>
      <w:r w:rsidR="000A1188">
        <w:rPr>
          <w:rFonts w:asciiTheme="minorHAnsi" w:hAnsiTheme="minorHAnsi" w:cstheme="minorHAnsi"/>
          <w:sz w:val="22"/>
          <w:szCs w:val="22"/>
        </w:rPr>
        <w:t>doc. Ing. Vratislav Kozák, Ph.D.</w:t>
      </w:r>
    </w:p>
    <w:p w14:paraId="09E4DE65" w14:textId="542897B6" w:rsidR="0073639B" w:rsidRDefault="0073639B" w:rsidP="0073639B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144F5B">
        <w:rPr>
          <w:rFonts w:cstheme="minorHAnsi"/>
        </w:rPr>
        <w:t>D</w:t>
      </w:r>
      <w:r w:rsidRPr="00A40E93">
        <w:rPr>
          <w:rFonts w:cstheme="minorHAnsi"/>
        </w:rPr>
        <w:t>P:</w:t>
      </w:r>
      <w:r>
        <w:rPr>
          <w:rFonts w:cstheme="minorHAnsi"/>
        </w:rPr>
        <w:t xml:space="preserve"> </w:t>
      </w:r>
      <w:r w:rsidR="000A1188">
        <w:rPr>
          <w:rFonts w:cstheme="minorHAnsi"/>
        </w:rPr>
        <w:t xml:space="preserve">Projekt marketingové komunikace </w:t>
      </w:r>
      <w:r w:rsidR="00457F86">
        <w:rPr>
          <w:rFonts w:cstheme="minorHAnsi"/>
        </w:rPr>
        <w:t>u vybraného podnikatele</w:t>
      </w:r>
    </w:p>
    <w:p w14:paraId="35028D0F" w14:textId="20624A11" w:rsidR="00A40E93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>Ak.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457F86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F696F62" w14:textId="77777777" w:rsidR="007E17F3" w:rsidRPr="009C322A" w:rsidRDefault="007E17F3" w:rsidP="007E17F3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3CD89C0C" w14:textId="77777777" w:rsidR="007E17F3" w:rsidRPr="006C4198" w:rsidRDefault="007E17F3" w:rsidP="007E17F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0B1EF0B8" w14:textId="77777777" w:rsidR="00B4706F" w:rsidRPr="00C27492" w:rsidRDefault="00B4706F" w:rsidP="00B4706F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2F9FD357" w14:textId="77777777" w:rsidR="007E17F3" w:rsidRDefault="007E17F3" w:rsidP="007E17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DP a nelze takovou práci doporučit k obhajobě.</w:t>
      </w:r>
    </w:p>
    <w:p w14:paraId="217B861A" w14:textId="005C3014" w:rsidR="007E17F3" w:rsidRDefault="007E17F3" w:rsidP="007E17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Oponent </w:t>
      </w:r>
      <w:r w:rsidR="007539AC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se musí slovně vyjádřit ke každému hodnotícímu kritériu!</w:t>
      </w:r>
    </w:p>
    <w:p w14:paraId="5E246CB9" w14:textId="77777777" w:rsidR="007E17F3" w:rsidRDefault="007E17F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1AD4509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0C3CFFB5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77926137" w:rsidR="000E094A" w:rsidRDefault="00FF2CA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28AD4AC" w14:textId="77777777" w:rsidR="007E17F3" w:rsidRPr="008B781B" w:rsidRDefault="007E17F3" w:rsidP="007E17F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 xml:space="preserve">srozumitelnost formulace cílů práce a použitých metod zpracování práce; zhodnocení cílů práce v souladu s tématem práce; zvolené metody a postupy použité pro naplnění cílů práce. </w:t>
            </w:r>
          </w:p>
          <w:p w14:paraId="308DC6CC" w14:textId="2F06B963" w:rsidR="000E094A" w:rsidRPr="000E094A" w:rsidRDefault="00280D7F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t>Cílem diplomové práce je navrhnout ak</w:t>
            </w:r>
            <w:r w:rsidR="00D86D77">
              <w:t>č</w:t>
            </w:r>
            <w:r>
              <w:br w:type="column"/>
              <w:t xml:space="preserve">ní plány vedoucí ke </w:t>
            </w:r>
            <w:r w:rsidR="00D86D77">
              <w:t>zlepšení</w:t>
            </w:r>
            <w:r>
              <w:t xml:space="preserve"> marketingové komunikace </w:t>
            </w:r>
            <w:r w:rsidR="00D86D77">
              <w:t>květinářství</w:t>
            </w:r>
            <w:r>
              <w:t xml:space="preserve"> V</w:t>
            </w:r>
            <w:r w:rsidR="00C67D4F">
              <w:t>š</w:t>
            </w:r>
            <w:r>
              <w:t>udekvítek.</w:t>
            </w:r>
            <w:r w:rsidR="00C67D4F">
              <w:t xml:space="preserve"> </w:t>
            </w:r>
          </w:p>
          <w:p w14:paraId="4A103C80" w14:textId="5557458C" w:rsidR="000E094A" w:rsidRPr="000E094A" w:rsidRDefault="00CF7DD5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Použité metody v příslušné kapitole nejsou </w:t>
            </w:r>
            <w:r w:rsidR="00CD74C6">
              <w:rPr>
                <w:rFonts w:cstheme="minorHAnsi"/>
              </w:rPr>
              <w:t xml:space="preserve">explicitně uvedeny, </w:t>
            </w:r>
            <w:r w:rsidR="00E043DB">
              <w:rPr>
                <w:rFonts w:cstheme="minorHAnsi"/>
              </w:rPr>
              <w:t>přesto byly cíle práce naplněny.</w:t>
            </w:r>
            <w:r w:rsidR="00B8166F">
              <w:rPr>
                <w:rFonts w:cstheme="minorHAnsi"/>
              </w:rPr>
              <w:t xml:space="preserve"> </w:t>
            </w:r>
          </w:p>
          <w:p w14:paraId="204804A3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5E6B5AA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44CD60B6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39A75B7E" w:rsidR="000E094A" w:rsidRDefault="00C15E1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578C5D6A" w:rsidR="008B781B" w:rsidRPr="008B781B" w:rsidRDefault="007E17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38CF0C76" w14:textId="6D8CFFEF" w:rsidR="000E094A" w:rsidRPr="000E094A" w:rsidRDefault="00C15E1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Literární</w:t>
            </w:r>
            <w:r w:rsidR="004304E7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rešerše</w:t>
            </w:r>
            <w:r w:rsidR="004304E7">
              <w:rPr>
                <w:rFonts w:cstheme="minorHAnsi"/>
              </w:rPr>
              <w:t xml:space="preserve"> je zaměřená na marketingovou komunikaci a </w:t>
            </w:r>
            <w:r>
              <w:rPr>
                <w:rFonts w:cstheme="minorHAnsi"/>
              </w:rPr>
              <w:t>při jejím zpracování byl</w:t>
            </w:r>
            <w:r w:rsidR="009E49DD">
              <w:rPr>
                <w:rFonts w:cstheme="minorHAnsi"/>
              </w:rPr>
              <w:t>y</w:t>
            </w:r>
            <w:r>
              <w:rPr>
                <w:rFonts w:cstheme="minorHAnsi"/>
              </w:rPr>
              <w:t xml:space="preserve"> použit</w:t>
            </w:r>
            <w:r w:rsidR="00C80894">
              <w:rPr>
                <w:rFonts w:cstheme="minorHAnsi"/>
              </w:rPr>
              <w:t xml:space="preserve">y vhodně zvolené domácí i zahraniční zdroje. </w:t>
            </w:r>
            <w:r w:rsidR="00A26585">
              <w:rPr>
                <w:rFonts w:cstheme="minorHAnsi"/>
              </w:rPr>
              <w:t xml:space="preserve">Diplomantka mohla použít více </w:t>
            </w:r>
            <w:r w:rsidR="000E6CD0">
              <w:rPr>
                <w:rFonts w:cstheme="minorHAnsi"/>
              </w:rPr>
              <w:t xml:space="preserve">aktuálních internetových zdrojů z vědeckých publikací. </w:t>
            </w:r>
            <w:r w:rsidR="001D34E4">
              <w:rPr>
                <w:rFonts w:cstheme="minorHAnsi"/>
              </w:rPr>
              <w:t>Způsob citování je v soulad</w:t>
            </w:r>
            <w:r w:rsidR="00B4706F">
              <w:rPr>
                <w:rFonts w:cstheme="minorHAnsi"/>
              </w:rPr>
              <w:t>u</w:t>
            </w:r>
            <w:r w:rsidR="001D34E4">
              <w:rPr>
                <w:rFonts w:cstheme="minorHAnsi"/>
              </w:rPr>
              <w:t xml:space="preserve"> s citačními normami. </w:t>
            </w:r>
          </w:p>
          <w:p w14:paraId="7A1DD9C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195D8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3FA9A9B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5FC6D47B" w:rsidR="000E094A" w:rsidRDefault="000E6CD0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6158FC97" w:rsidR="008B781B" w:rsidRDefault="007E17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339BD76E" w14:textId="61A7DC9A" w:rsidR="000E094A" w:rsidRPr="000E094A" w:rsidRDefault="000E6CD0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Analýza využívá teoretick</w:t>
            </w:r>
            <w:r w:rsidR="00866B66">
              <w:rPr>
                <w:rFonts w:cstheme="minorHAnsi"/>
              </w:rPr>
              <w:t>á východiska</w:t>
            </w:r>
            <w:r w:rsidR="006273AC">
              <w:rPr>
                <w:rFonts w:cstheme="minorHAnsi"/>
              </w:rPr>
              <w:t xml:space="preserve"> a je podrobně zpracována. Bohužel se vyskytují </w:t>
            </w:r>
            <w:r w:rsidR="00D277BA">
              <w:rPr>
                <w:rFonts w:cstheme="minorHAnsi"/>
              </w:rPr>
              <w:t xml:space="preserve">nepřesnosti k výkladu SWOT analýzy v části </w:t>
            </w:r>
            <w:r w:rsidR="00CB732D">
              <w:rPr>
                <w:rFonts w:cstheme="minorHAnsi"/>
              </w:rPr>
              <w:t xml:space="preserve">Příležitosti. Tak jak jsou uvedeny </w:t>
            </w:r>
            <w:r w:rsidR="005C5092">
              <w:rPr>
                <w:rFonts w:cstheme="minorHAnsi"/>
              </w:rPr>
              <w:t>(s. 81-82), tak by se jednalo o vnitřní faktory.</w:t>
            </w:r>
          </w:p>
          <w:p w14:paraId="7CA46D33" w14:textId="0F283EBC" w:rsidR="000E094A" w:rsidRDefault="006B7C2C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Oceňuji statistické vyhodnocení hypotéz. </w:t>
            </w:r>
          </w:p>
          <w:p w14:paraId="627B5321" w14:textId="09F48F1B" w:rsidR="000E094A" w:rsidRPr="000E094A" w:rsidRDefault="00E2420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Závěry analýzy jsou podložené a byly náročné </w:t>
            </w:r>
            <w:r w:rsidR="00E8348D">
              <w:rPr>
                <w:rFonts w:cstheme="minorHAnsi"/>
              </w:rPr>
              <w:t>na sběr dat a především na jejich vyhodnocení.</w:t>
            </w: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A80FE27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7E17F3">
              <w:rPr>
                <w:rFonts w:cstheme="minorHAnsi"/>
                <w:b/>
              </w:rPr>
              <w:t>projektová</w:t>
            </w:r>
            <w:r w:rsidR="008E2072" w:rsidRPr="007E17F3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7EC4CDAB" w:rsidR="000E094A" w:rsidRDefault="00E8348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3B620452" w:rsidR="004D378C" w:rsidRPr="008B781B" w:rsidRDefault="007E17F3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návaznost řešící části práce na teorii a na výsledky analýz; podloženost návrhů odpovídajícími argumenty; splnění stanovených cílů. U DP s výzkumným zaměřením je nutno zaměřit se na diskuzi výsledků a jejich zhodnocení. </w:t>
            </w:r>
          </w:p>
          <w:p w14:paraId="6B47E1B3" w14:textId="482861C7" w:rsidR="000E094A" w:rsidRPr="000E094A" w:rsidRDefault="00DB0115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Praktická část navazuje jak n</w:t>
            </w:r>
            <w:r w:rsidR="007F4184">
              <w:rPr>
                <w:rFonts w:cstheme="minorHAnsi"/>
              </w:rPr>
              <w:t>a</w:t>
            </w:r>
            <w:r>
              <w:rPr>
                <w:rFonts w:cstheme="minorHAnsi"/>
              </w:rPr>
              <w:t xml:space="preserve"> teoretickou část, tak i na výsledky analýzy. </w:t>
            </w:r>
            <w:r w:rsidR="00AA276F">
              <w:rPr>
                <w:rFonts w:cstheme="minorHAnsi"/>
              </w:rPr>
              <w:t xml:space="preserve">Diplomantka navrhla </w:t>
            </w:r>
            <w:r w:rsidR="000D7982">
              <w:rPr>
                <w:rFonts w:cstheme="minorHAnsi"/>
              </w:rPr>
              <w:t xml:space="preserve">čtyři akční plány: změna vizuální identity, tvorba webové stránky, </w:t>
            </w:r>
            <w:r w:rsidR="00A308C3">
              <w:rPr>
                <w:rFonts w:cstheme="minorHAnsi"/>
              </w:rPr>
              <w:t>obsah na sociální sítě, reklam</w:t>
            </w:r>
            <w:r w:rsidR="008C6622">
              <w:rPr>
                <w:rFonts w:cstheme="minorHAnsi"/>
              </w:rPr>
              <w:t>ní letáček</w:t>
            </w:r>
            <w:r w:rsidR="00A308C3">
              <w:rPr>
                <w:rFonts w:cstheme="minorHAnsi"/>
              </w:rPr>
              <w:t xml:space="preserve"> a propagace.</w:t>
            </w:r>
          </w:p>
          <w:p w14:paraId="3FAA80A5" w14:textId="0EC00251" w:rsidR="000E094A" w:rsidRPr="000E094A" w:rsidRDefault="00452BEF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Časová, nákladová </w:t>
            </w:r>
            <w:r w:rsidR="00FF240B">
              <w:rPr>
                <w:rFonts w:cstheme="minorHAnsi"/>
              </w:rPr>
              <w:t>i</w:t>
            </w:r>
            <w:r>
              <w:rPr>
                <w:rFonts w:cstheme="minorHAnsi"/>
              </w:rPr>
              <w:t xml:space="preserve"> riziková analýza je zpracována na vysoké </w:t>
            </w:r>
            <w:r w:rsidR="00FF240B">
              <w:rPr>
                <w:rFonts w:cstheme="minorHAnsi"/>
              </w:rPr>
              <w:t>úrovni.</w:t>
            </w:r>
          </w:p>
          <w:p w14:paraId="3A16647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31485679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61962A71" w:rsidR="000E094A" w:rsidRDefault="00083EA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5049F742" w:rsidR="004D378C" w:rsidRPr="008B781B" w:rsidRDefault="007E17F3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úroveň.</w:t>
            </w:r>
          </w:p>
          <w:p w14:paraId="01998C67" w14:textId="55436D0F" w:rsidR="000E094A" w:rsidRPr="000E094A" w:rsidRDefault="00FF240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Text má logickou provázanost, </w:t>
            </w:r>
            <w:r w:rsidR="00083EA7">
              <w:rPr>
                <w:rFonts w:cstheme="minorHAnsi"/>
              </w:rPr>
              <w:t>diplomantka po</w:t>
            </w:r>
            <w:r w:rsidR="00B4706F">
              <w:rPr>
                <w:rFonts w:cstheme="minorHAnsi"/>
              </w:rPr>
              <w:t>u</w:t>
            </w:r>
            <w:r w:rsidR="00083EA7">
              <w:rPr>
                <w:rFonts w:cstheme="minorHAnsi"/>
              </w:rPr>
              <w:t xml:space="preserve">žívá správnou terminologii. </w:t>
            </w:r>
            <w:r w:rsidR="00955905">
              <w:rPr>
                <w:rFonts w:cstheme="minorHAnsi"/>
              </w:rPr>
              <w:t xml:space="preserve">Použité literární zdroje </w:t>
            </w:r>
            <w:r w:rsidR="006804AB">
              <w:rPr>
                <w:rFonts w:cstheme="minorHAnsi"/>
              </w:rPr>
              <w:t>jsou citovány v souladu s přede</w:t>
            </w:r>
            <w:r w:rsidR="001A7D9B">
              <w:rPr>
                <w:rFonts w:cstheme="minorHAnsi"/>
              </w:rPr>
              <w:t>p</w:t>
            </w:r>
            <w:r w:rsidR="006804AB">
              <w:rPr>
                <w:rFonts w:cstheme="minorHAnsi"/>
              </w:rPr>
              <w:t xml:space="preserve">sanou normou. </w:t>
            </w:r>
            <w:r w:rsidR="009567FE">
              <w:rPr>
                <w:rFonts w:cstheme="minorHAnsi"/>
              </w:rPr>
              <w:t xml:space="preserve">Diplomová práce má odpovídající </w:t>
            </w:r>
            <w:r w:rsidR="00E80726">
              <w:rPr>
                <w:rFonts w:cstheme="minorHAnsi"/>
              </w:rPr>
              <w:t>grafickou úroveň, text je na více míst psán v žurnalistickém stylu.</w:t>
            </w:r>
          </w:p>
          <w:p w14:paraId="7AABEF3B" w14:textId="65B6F15D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75B7FA8E" w:rsidR="009C7318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2B9DF991" w:rsidR="009C7318" w:rsidRDefault="007B761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D6308A" w:rsidRPr="000E094A" w14:paraId="045E2215" w14:textId="77777777" w:rsidTr="00D6308A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A22DBC7" w14:textId="7BB3DC79" w:rsidR="00D6308A" w:rsidRPr="000E094A" w:rsidRDefault="00E0093B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  <w:r>
              <w:rPr>
                <w:rFonts w:cstheme="minorHAnsi"/>
              </w:rPr>
              <w:t xml:space="preserve">Cíle diplomové práce byly splněny. Diplomantka </w:t>
            </w:r>
            <w:r w:rsidR="007B761A">
              <w:rPr>
                <w:rFonts w:cstheme="minorHAnsi"/>
              </w:rPr>
              <w:t xml:space="preserve">navrhla čtyři akční plány, které jsou v praxi realizovatelné. </w:t>
            </w:r>
            <w:r w:rsidR="008662B7">
              <w:rPr>
                <w:rFonts w:cstheme="minorHAnsi"/>
              </w:rPr>
              <w:t xml:space="preserve">V diplomové práci jsou občasné </w:t>
            </w:r>
            <w:r w:rsidR="00F60800">
              <w:rPr>
                <w:rFonts w:cstheme="minorHAnsi"/>
              </w:rPr>
              <w:t>formulační nepřesnosti.</w:t>
            </w:r>
          </w:p>
          <w:p w14:paraId="165635E4" w14:textId="77777777" w:rsidR="00D6308A" w:rsidRPr="000E094A" w:rsidRDefault="00D6308A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1"/>
    <w:p w14:paraId="5C15DC76" w14:textId="738341F9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7A537A67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7E17F3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7E17F3">
        <w:rPr>
          <w:rFonts w:cstheme="minorHAnsi"/>
          <w:b/>
        </w:rPr>
        <w:t>:</w:t>
      </w:r>
    </w:p>
    <w:p w14:paraId="715FE631" w14:textId="3274CDC0" w:rsidR="009C7318" w:rsidRDefault="00AD784F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Splňuje</w:t>
      </w:r>
      <w:r w:rsidR="00ED1785">
        <w:rPr>
          <w:rFonts w:cstheme="minorHAnsi"/>
        </w:rPr>
        <w:t xml:space="preserve"> logo podnikatele (s. </w:t>
      </w:r>
      <w:r>
        <w:rPr>
          <w:rFonts w:cstheme="minorHAnsi"/>
        </w:rPr>
        <w:t>44</w:t>
      </w:r>
      <w:r w:rsidR="00ED1785">
        <w:rPr>
          <w:rFonts w:cstheme="minorHAnsi"/>
        </w:rPr>
        <w:t xml:space="preserve">) </w:t>
      </w:r>
      <w:r>
        <w:rPr>
          <w:rFonts w:cstheme="minorHAnsi"/>
        </w:rPr>
        <w:t>všeobecné požadavky na logo?</w:t>
      </w:r>
    </w:p>
    <w:p w14:paraId="55DA52BC" w14:textId="3294B381" w:rsidR="005C4ACA" w:rsidRDefault="008A6980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Jsou umělé květiny vážnou konkurencí pro </w:t>
      </w:r>
      <w:r w:rsidR="00DB5117">
        <w:rPr>
          <w:rFonts w:cstheme="minorHAnsi"/>
        </w:rPr>
        <w:t>řezané květiny?</w:t>
      </w:r>
    </w:p>
    <w:p w14:paraId="1991DEDB" w14:textId="2A7F96C1" w:rsidR="005C4ACA" w:rsidRPr="005C4ACA" w:rsidRDefault="00DB5117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Jaké jsou klady a zápory </w:t>
      </w:r>
      <w:r w:rsidR="00C01798">
        <w:rPr>
          <w:rFonts w:cstheme="minorHAnsi"/>
        </w:rPr>
        <w:t>umělých a řezaných květin?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2CF09458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C01798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C01798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20732EA7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19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C01798">
            <w:rPr>
              <w:rFonts w:cstheme="minorHAnsi"/>
            </w:rPr>
            <w:t>19.05.2025</w:t>
          </w:r>
        </w:sdtContent>
      </w:sdt>
      <w:r w:rsidR="0085398A">
        <w:rPr>
          <w:rFonts w:cstheme="minorHAnsi"/>
        </w:rPr>
        <w:tab/>
      </w:r>
    </w:p>
    <w:p w14:paraId="73443A4F" w14:textId="5FF127A9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D6308A">
        <w:rPr>
          <w:rFonts w:cstheme="minorHAnsi"/>
        </w:rPr>
        <w:t>oponenta</w:t>
      </w:r>
      <w:r w:rsidR="009C7318">
        <w:rPr>
          <w:rFonts w:cstheme="minorHAnsi"/>
        </w:rPr>
        <w:t xml:space="preserve">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5D94DF" w14:textId="77777777" w:rsidR="00E00394" w:rsidRDefault="00E00394" w:rsidP="00A40E93">
      <w:pPr>
        <w:spacing w:after="0" w:line="240" w:lineRule="auto"/>
      </w:pPr>
      <w:r>
        <w:separator/>
      </w:r>
    </w:p>
  </w:endnote>
  <w:endnote w:type="continuationSeparator" w:id="0">
    <w:p w14:paraId="2E536D17" w14:textId="77777777" w:rsidR="00E00394" w:rsidRDefault="00E00394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3E8970" w14:textId="77777777" w:rsidR="00E00394" w:rsidRDefault="00E00394" w:rsidP="00A40E93">
      <w:pPr>
        <w:spacing w:after="0" w:line="240" w:lineRule="auto"/>
      </w:pPr>
      <w:r>
        <w:separator/>
      </w:r>
    </w:p>
  </w:footnote>
  <w:footnote w:type="continuationSeparator" w:id="0">
    <w:p w14:paraId="175FA77B" w14:textId="77777777" w:rsidR="00E00394" w:rsidRDefault="00E00394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83EA7"/>
    <w:rsid w:val="000A1188"/>
    <w:rsid w:val="000C0458"/>
    <w:rsid w:val="000D7982"/>
    <w:rsid w:val="000E094A"/>
    <w:rsid w:val="000E6CD0"/>
    <w:rsid w:val="00144F5B"/>
    <w:rsid w:val="001A7D9B"/>
    <w:rsid w:val="001D34E4"/>
    <w:rsid w:val="0024258E"/>
    <w:rsid w:val="00280D7F"/>
    <w:rsid w:val="0029651C"/>
    <w:rsid w:val="002C5ED6"/>
    <w:rsid w:val="004304E7"/>
    <w:rsid w:val="00452BEF"/>
    <w:rsid w:val="00457F86"/>
    <w:rsid w:val="004D378C"/>
    <w:rsid w:val="005C4ACA"/>
    <w:rsid w:val="005C5092"/>
    <w:rsid w:val="006273AC"/>
    <w:rsid w:val="0067082B"/>
    <w:rsid w:val="006804AB"/>
    <w:rsid w:val="00694399"/>
    <w:rsid w:val="006B7C2C"/>
    <w:rsid w:val="0073639B"/>
    <w:rsid w:val="007539AC"/>
    <w:rsid w:val="007553A6"/>
    <w:rsid w:val="007B761A"/>
    <w:rsid w:val="007E17F3"/>
    <w:rsid w:val="007E6304"/>
    <w:rsid w:val="007F4184"/>
    <w:rsid w:val="0085398A"/>
    <w:rsid w:val="008662B7"/>
    <w:rsid w:val="00866B66"/>
    <w:rsid w:val="008A6980"/>
    <w:rsid w:val="008B781B"/>
    <w:rsid w:val="008C6622"/>
    <w:rsid w:val="008E2072"/>
    <w:rsid w:val="00955905"/>
    <w:rsid w:val="009567FE"/>
    <w:rsid w:val="00974EA2"/>
    <w:rsid w:val="00987B93"/>
    <w:rsid w:val="009C322A"/>
    <w:rsid w:val="009C7318"/>
    <w:rsid w:val="009E49DD"/>
    <w:rsid w:val="00A1437A"/>
    <w:rsid w:val="00A26585"/>
    <w:rsid w:val="00A308C3"/>
    <w:rsid w:val="00A40E93"/>
    <w:rsid w:val="00A7527E"/>
    <w:rsid w:val="00AA276F"/>
    <w:rsid w:val="00AD784F"/>
    <w:rsid w:val="00B14451"/>
    <w:rsid w:val="00B176A6"/>
    <w:rsid w:val="00B4706F"/>
    <w:rsid w:val="00B8166F"/>
    <w:rsid w:val="00BA16DD"/>
    <w:rsid w:val="00C01798"/>
    <w:rsid w:val="00C15E1A"/>
    <w:rsid w:val="00C67D4F"/>
    <w:rsid w:val="00C80894"/>
    <w:rsid w:val="00CA34A9"/>
    <w:rsid w:val="00CB732D"/>
    <w:rsid w:val="00CD12C3"/>
    <w:rsid w:val="00CD74C6"/>
    <w:rsid w:val="00CF7DD5"/>
    <w:rsid w:val="00D277BA"/>
    <w:rsid w:val="00D6308A"/>
    <w:rsid w:val="00D86D77"/>
    <w:rsid w:val="00DB0115"/>
    <w:rsid w:val="00DB5117"/>
    <w:rsid w:val="00DC7D52"/>
    <w:rsid w:val="00E00394"/>
    <w:rsid w:val="00E0093B"/>
    <w:rsid w:val="00E043DB"/>
    <w:rsid w:val="00E22423"/>
    <w:rsid w:val="00E2420A"/>
    <w:rsid w:val="00E26BC4"/>
    <w:rsid w:val="00E80726"/>
    <w:rsid w:val="00E8348D"/>
    <w:rsid w:val="00ED1785"/>
    <w:rsid w:val="00EF1720"/>
    <w:rsid w:val="00F60800"/>
    <w:rsid w:val="00FC2852"/>
    <w:rsid w:val="00FF240B"/>
    <w:rsid w:val="00FF2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2E3703"/>
    <w:rsid w:val="00510546"/>
    <w:rsid w:val="005E083B"/>
    <w:rsid w:val="008C21C9"/>
    <w:rsid w:val="00A00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573</Words>
  <Characters>3383</Characters>
  <Application>Microsoft Office Word</Application>
  <DocSecurity>0</DocSecurity>
  <Lines>28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Vratislav Kozák</cp:lastModifiedBy>
  <cp:revision>52</cp:revision>
  <cp:lastPrinted>2025-05-19T06:06:00Z</cp:lastPrinted>
  <dcterms:created xsi:type="dcterms:W3CDTF">2025-05-19T05:07:00Z</dcterms:created>
  <dcterms:modified xsi:type="dcterms:W3CDTF">2025-05-20T06:59:00Z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