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9D5417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D447C">
        <w:rPr>
          <w:rFonts w:asciiTheme="minorHAnsi" w:hAnsiTheme="minorHAnsi" w:cstheme="minorHAnsi"/>
          <w:sz w:val="22"/>
          <w:szCs w:val="22"/>
        </w:rPr>
        <w:t xml:space="preserve">Bc. </w:t>
      </w:r>
      <w:proofErr w:type="spellStart"/>
      <w:r w:rsidR="00AD656E">
        <w:rPr>
          <w:rFonts w:asciiTheme="minorHAnsi" w:hAnsiTheme="minorHAnsi" w:cstheme="minorHAnsi"/>
          <w:sz w:val="22"/>
          <w:szCs w:val="22"/>
        </w:rPr>
        <w:t>Agnieszka</w:t>
      </w:r>
      <w:proofErr w:type="spellEnd"/>
      <w:r w:rsidR="00AD656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D656E">
        <w:rPr>
          <w:rFonts w:asciiTheme="minorHAnsi" w:hAnsiTheme="minorHAnsi" w:cstheme="minorHAnsi"/>
          <w:sz w:val="22"/>
          <w:szCs w:val="22"/>
        </w:rPr>
        <w:t>Jochymková</w:t>
      </w:r>
      <w:proofErr w:type="spellEnd"/>
      <w:r w:rsidR="00AD656E">
        <w:rPr>
          <w:rFonts w:asciiTheme="minorHAnsi" w:hAnsiTheme="minorHAnsi" w:cstheme="minorHAnsi"/>
          <w:sz w:val="22"/>
          <w:szCs w:val="22"/>
        </w:rPr>
        <w:t xml:space="preserve"> </w:t>
      </w:r>
      <w:r w:rsidR="003D44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153CC10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3D447C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9E4DE65" w14:textId="3F29887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AD656E">
        <w:rPr>
          <w:rFonts w:cstheme="minorHAnsi"/>
        </w:rPr>
        <w:t xml:space="preserve">Projekt na podporu mezigenerační spolupráce ve vybrané organizaci </w:t>
      </w:r>
      <w:r w:rsidR="003D447C">
        <w:rPr>
          <w:rFonts w:cstheme="minorHAnsi"/>
        </w:rPr>
        <w:t xml:space="preserve"> </w:t>
      </w:r>
    </w:p>
    <w:p w14:paraId="35028D0F" w14:textId="481CFF23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D447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CE7471C" w14:textId="36FC233A" w:rsidR="007E17F3" w:rsidRDefault="00D4275C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bookmarkStart w:id="0" w:name="_GoBack"/>
      <w:bookmarkEnd w:id="0"/>
      <w:r w:rsidRPr="00D4275C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</w:t>
      </w:r>
      <w:r w:rsidR="007E17F3">
        <w:rPr>
          <w:rFonts w:cstheme="minorHAnsi"/>
          <w:i/>
          <w:sz w:val="20"/>
        </w:rPr>
        <w:t>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9F6875" w:rsidR="000E094A" w:rsidRDefault="00AD656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30FB5" w14:textId="123FADD9" w:rsidR="00AD656E" w:rsidRPr="000E094A" w:rsidRDefault="00B61F1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diplomové práce </w:t>
            </w:r>
            <w:r w:rsidR="00AD656E">
              <w:rPr>
                <w:rFonts w:cstheme="minorHAnsi"/>
              </w:rPr>
              <w:t xml:space="preserve">je specifikovaný jasně, srozumitelně a v souladu s tématem diplomové práce. V rámci dané kapitoly jsou jasně definovány i metody zpracování diplomové práce. Daná kapitola je na vysoké kvalitativní úrovni.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52CFDD6" w:rsidR="000E094A" w:rsidRDefault="00A942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32E13915" w:rsidR="000E094A" w:rsidRPr="000E094A" w:rsidRDefault="00ED402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</w:t>
            </w:r>
            <w:r w:rsidR="008706D9">
              <w:rPr>
                <w:rFonts w:cstheme="minorHAnsi"/>
              </w:rPr>
              <w:t xml:space="preserve"> </w:t>
            </w:r>
            <w:r w:rsidR="00A94246">
              <w:rPr>
                <w:rFonts w:cstheme="minorHAnsi"/>
              </w:rPr>
              <w:t>na vysoké kvalitativní úrovni. Diplomantka zde uvádí základní teoretický pohled na zkoumanou problematiku</w:t>
            </w:r>
            <w:r>
              <w:rPr>
                <w:rFonts w:cstheme="minorHAnsi"/>
              </w:rPr>
              <w:t>.</w:t>
            </w:r>
            <w:r w:rsidR="00A94246">
              <w:rPr>
                <w:rFonts w:cstheme="minorHAnsi"/>
              </w:rPr>
              <w:t xml:space="preserve"> Využívá adekvátní literární zdroje. Vytvořila si tak kvalitní podklad pro zpracování části analytické.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86E1055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5C9DAFCC" w:rsidR="00830CC1" w:rsidRPr="000E094A" w:rsidRDefault="00830C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55865B2" w:rsidR="000E094A" w:rsidRDefault="00830C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5A41DD" w:rsidR="000E094A" w:rsidRPr="000E094A" w:rsidRDefault="00191D2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</w:t>
            </w:r>
            <w:r w:rsidR="009862A2">
              <w:rPr>
                <w:rFonts w:cstheme="minorHAnsi"/>
              </w:rPr>
              <w:t xml:space="preserve">začíná výstižným představením organizace. V dané kapitole nenacházíme zbytečné informace. Následuje představení poslání, vize a strategie organizace, i tato kapitola je v souladu s tématem diplomové práce. </w:t>
            </w:r>
            <w:r w:rsidR="00830CC1">
              <w:rPr>
                <w:rFonts w:cstheme="minorHAnsi"/>
              </w:rPr>
              <w:t xml:space="preserve">Následuje analýza současného přístupu organizace k mezigenerační spolupráce. Zde oceňuji zpracování kategorizace kódu (str. 58, obr. 7 a dále). Dotazníkové šetření je taktéž na vysoké kvalitativní úrovni.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88174D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17563F3" w:rsidR="00830CC1" w:rsidRPr="000E094A" w:rsidRDefault="00830C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2D99970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53A115E" w:rsidR="000E094A" w:rsidRDefault="00875B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D17D2B" w14:textId="0E476AC0" w:rsidR="00E25221" w:rsidRDefault="00F71B18" w:rsidP="0016769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</w:t>
            </w:r>
            <w:r w:rsidR="00167691">
              <w:rPr>
                <w:rFonts w:cstheme="minorHAnsi"/>
              </w:rPr>
              <w:t xml:space="preserve">navazuje na část analytickou. Diplomantka zde navrhuje projekt mezigenerační spolupráce. Projekt je taktéž na vysoké kvalitativní úrovni. Diplomantka systematicky navrhuje jednotlivé dílčí kroky k dosažení hlavního cíle projektu. </w:t>
            </w:r>
          </w:p>
          <w:p w14:paraId="64D70A36" w14:textId="32F98A70" w:rsidR="00875BAC" w:rsidRPr="000E094A" w:rsidRDefault="00875BAC" w:rsidP="0016769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Podpůrné analýzy projektu – nákladová, časová a riziková – jsou taktéž na vysoké úrovni.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6D71E6B" w:rsidR="000E094A" w:rsidRDefault="00875B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3502250" w:rsidR="000E094A" w:rsidRDefault="00E222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Formálně je diplomov</w:t>
            </w:r>
            <w:r w:rsidR="00274D89">
              <w:rPr>
                <w:rFonts w:cstheme="minorHAnsi"/>
              </w:rPr>
              <w:t>á</w:t>
            </w:r>
            <w:r>
              <w:rPr>
                <w:rFonts w:cstheme="minorHAnsi"/>
              </w:rPr>
              <w:t xml:space="preserve"> práce na </w:t>
            </w:r>
            <w:r w:rsidR="00875BAC">
              <w:rPr>
                <w:rFonts w:cstheme="minorHAnsi"/>
              </w:rPr>
              <w:t xml:space="preserve">vysoké úrovni, stejně jako všechny části. Jedinou formální chybou je uvedení tabulky na celé stránce (str. 96, tabulka 9) – daná tabulka by měla být součástí přílohy.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D929E91" w:rsidR="009C7318" w:rsidRDefault="00875B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D51B60A" w:rsidR="00D6308A" w:rsidRPr="000E094A" w:rsidRDefault="00E222C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Diplomová práce je zpracována na téma </w:t>
            </w:r>
            <w:r w:rsidR="00875BAC">
              <w:rPr>
                <w:rFonts w:cstheme="minorHAnsi"/>
              </w:rPr>
              <w:t xml:space="preserve">Projekt na podporu mezigenerační spolupráce ve vybrané organizaci. Diplomová práce je na vysoké kvalitativní úrovni, jednotlivé kapitoly na sebe logicky navazují, práce je čtivá, logicky provázaná.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4BC8A963" w:rsidR="009C7318" w:rsidRDefault="00875BA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Bude Váš projekt realizován? </w:t>
      </w:r>
    </w:p>
    <w:p w14:paraId="1991DEDB" w14:textId="058B89F1" w:rsidR="005C4ACA" w:rsidRPr="005C4ACA" w:rsidRDefault="00875BA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Podrobněji popište metodiku zpracování kategorizaci kódu v jednotlivých oblastech.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C6BA59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D447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D447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420C8D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D447C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9595F"/>
    <w:rsid w:val="000C0458"/>
    <w:rsid w:val="000E094A"/>
    <w:rsid w:val="00144F5B"/>
    <w:rsid w:val="00167691"/>
    <w:rsid w:val="00191D25"/>
    <w:rsid w:val="0024258E"/>
    <w:rsid w:val="00274D89"/>
    <w:rsid w:val="0029651C"/>
    <w:rsid w:val="002C3D8C"/>
    <w:rsid w:val="002C5ED6"/>
    <w:rsid w:val="003D447C"/>
    <w:rsid w:val="00414DA4"/>
    <w:rsid w:val="004D378C"/>
    <w:rsid w:val="00555D17"/>
    <w:rsid w:val="005C4ACA"/>
    <w:rsid w:val="005F0108"/>
    <w:rsid w:val="0067082B"/>
    <w:rsid w:val="00694399"/>
    <w:rsid w:val="0073639B"/>
    <w:rsid w:val="007539AC"/>
    <w:rsid w:val="007553A6"/>
    <w:rsid w:val="00797DBF"/>
    <w:rsid w:val="007E17F3"/>
    <w:rsid w:val="00830CC1"/>
    <w:rsid w:val="0085398A"/>
    <w:rsid w:val="008706D9"/>
    <w:rsid w:val="00875BAC"/>
    <w:rsid w:val="008B781B"/>
    <w:rsid w:val="008E2072"/>
    <w:rsid w:val="009106AF"/>
    <w:rsid w:val="00974EA2"/>
    <w:rsid w:val="009862A2"/>
    <w:rsid w:val="00987B93"/>
    <w:rsid w:val="009C322A"/>
    <w:rsid w:val="009C7318"/>
    <w:rsid w:val="009D65CA"/>
    <w:rsid w:val="009D7C43"/>
    <w:rsid w:val="00A40E93"/>
    <w:rsid w:val="00A7527E"/>
    <w:rsid w:val="00A94246"/>
    <w:rsid w:val="00AD656E"/>
    <w:rsid w:val="00AE108F"/>
    <w:rsid w:val="00AF30BD"/>
    <w:rsid w:val="00B14451"/>
    <w:rsid w:val="00B204A0"/>
    <w:rsid w:val="00B61F11"/>
    <w:rsid w:val="00B94589"/>
    <w:rsid w:val="00BA16DD"/>
    <w:rsid w:val="00BD0BE2"/>
    <w:rsid w:val="00CA34A9"/>
    <w:rsid w:val="00CD12C3"/>
    <w:rsid w:val="00D4275C"/>
    <w:rsid w:val="00D6308A"/>
    <w:rsid w:val="00D743BE"/>
    <w:rsid w:val="00DC7D52"/>
    <w:rsid w:val="00E222CC"/>
    <w:rsid w:val="00E22423"/>
    <w:rsid w:val="00E25221"/>
    <w:rsid w:val="00EB4BDD"/>
    <w:rsid w:val="00ED4023"/>
    <w:rsid w:val="00EF1720"/>
    <w:rsid w:val="00F71B1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Props1.xml><?xml version="1.0" encoding="utf-8"?>
<ds:datastoreItem xmlns:ds="http://schemas.openxmlformats.org/officeDocument/2006/customXml" ds:itemID="{53C574AD-3108-47B0-B067-090C36919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95d438d1-2776-4e6f-aa77-0285660b9062"/>
    <ds:schemaRef ds:uri="14b5c4b1-a205-4656-bd10-1a2605af84d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9</cp:revision>
  <cp:lastPrinted>2022-03-14T11:55:00Z</cp:lastPrinted>
  <dcterms:created xsi:type="dcterms:W3CDTF">2025-05-14T12:22:00Z</dcterms:created>
  <dcterms:modified xsi:type="dcterms:W3CDTF">2025-05-19T10:32:00Z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