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3BABF965"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3D447C">
        <w:rPr>
          <w:rFonts w:asciiTheme="minorHAnsi" w:hAnsiTheme="minorHAnsi" w:cstheme="minorHAnsi"/>
          <w:sz w:val="22"/>
          <w:szCs w:val="22"/>
        </w:rPr>
        <w:t xml:space="preserve">Bc. </w:t>
      </w:r>
      <w:r w:rsidR="0083485A">
        <w:rPr>
          <w:rFonts w:asciiTheme="minorHAnsi" w:hAnsiTheme="minorHAnsi" w:cstheme="minorHAnsi"/>
          <w:sz w:val="22"/>
          <w:szCs w:val="22"/>
        </w:rPr>
        <w:t xml:space="preserve">Barbora Kružíková </w:t>
      </w:r>
      <w:r w:rsidR="00AD656E">
        <w:rPr>
          <w:rFonts w:asciiTheme="minorHAnsi" w:hAnsiTheme="minorHAnsi" w:cstheme="minorHAnsi"/>
          <w:sz w:val="22"/>
          <w:szCs w:val="22"/>
        </w:rPr>
        <w:t xml:space="preserve"> </w:t>
      </w:r>
      <w:r w:rsidR="003D447C">
        <w:rPr>
          <w:rFonts w:asciiTheme="minorHAnsi" w:hAnsiTheme="minorHAnsi" w:cstheme="minorHAnsi"/>
          <w:sz w:val="22"/>
          <w:szCs w:val="22"/>
        </w:rPr>
        <w:t xml:space="preserve"> </w:t>
      </w:r>
    </w:p>
    <w:p w14:paraId="00D6BB86" w14:textId="153CC101"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r w:rsidR="003D447C">
        <w:rPr>
          <w:rFonts w:asciiTheme="minorHAnsi" w:hAnsiTheme="minorHAnsi" w:cstheme="minorHAnsi"/>
          <w:sz w:val="22"/>
          <w:szCs w:val="22"/>
        </w:rPr>
        <w:t xml:space="preserve">Ing. Janka Vydrová, Ph.D. </w:t>
      </w:r>
    </w:p>
    <w:p w14:paraId="09E4DE65" w14:textId="1940DC47"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83485A">
        <w:rPr>
          <w:rFonts w:cstheme="minorHAnsi"/>
        </w:rPr>
        <w:t xml:space="preserve">Návrh projektu na zlepšení spokojenosti zaměstnanců ve vybrané firmě </w:t>
      </w:r>
    </w:p>
    <w:p w14:paraId="35028D0F" w14:textId="481CFF23"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3D447C">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3CD89C0C" w14:textId="77777777" w:rsidR="007E17F3" w:rsidRPr="006C4198" w:rsidRDefault="007E17F3" w:rsidP="007E17F3">
      <w:pPr>
        <w:spacing w:after="0" w:line="240" w:lineRule="auto"/>
        <w:jc w:val="both"/>
        <w:rPr>
          <w:rFonts w:cstheme="minorHAnsi"/>
          <w:b/>
          <w:sz w:val="20"/>
        </w:rPr>
      </w:pPr>
      <w:r w:rsidRPr="006C4198">
        <w:rPr>
          <w:rFonts w:cstheme="minorHAnsi"/>
          <w:b/>
          <w:sz w:val="20"/>
        </w:rPr>
        <w:t>Poznámky k vyplňování posudku:</w:t>
      </w:r>
    </w:p>
    <w:p w14:paraId="5CE7471C" w14:textId="63DB1B65" w:rsidR="007E17F3" w:rsidRDefault="007D44E4" w:rsidP="007E17F3">
      <w:pPr>
        <w:pStyle w:val="Odstavecseseznamem"/>
        <w:numPr>
          <w:ilvl w:val="0"/>
          <w:numId w:val="5"/>
        </w:numPr>
        <w:spacing w:after="0" w:line="240" w:lineRule="auto"/>
        <w:ind w:left="284" w:hanging="284"/>
        <w:contextualSpacing w:val="0"/>
        <w:jc w:val="both"/>
        <w:rPr>
          <w:rFonts w:cstheme="minorHAnsi"/>
          <w:i/>
          <w:sz w:val="20"/>
        </w:rPr>
      </w:pPr>
      <w:bookmarkStart w:id="0" w:name="_GoBack"/>
      <w:bookmarkEnd w:id="0"/>
      <w:r w:rsidRPr="007D44E4">
        <w:rPr>
          <w:rFonts w:cstheme="minorHAnsi"/>
          <w:i/>
          <w:sz w:val="20"/>
        </w:rPr>
        <w:t>U hodnocení jednotlivých kritérií použijte následující stupnici: A – splněno výborně bez výhrad, B – splněno velmi dobře s drobnými připomínkami, C – splněno průměrně, D – splněno s nedostatky, E – splněno, ale s výraznými nedostatky, F – nesplněno</w:t>
      </w:r>
      <w:r w:rsidR="007E17F3">
        <w:rPr>
          <w:rFonts w:cstheme="minorHAnsi"/>
          <w:i/>
          <w:sz w:val="20"/>
        </w:rPr>
        <w:t>.</w:t>
      </w:r>
    </w:p>
    <w:p w14:paraId="2F9FD357" w14:textId="77777777"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DP a nelze takovou práci doporučit k obhajobě.</w:t>
      </w:r>
    </w:p>
    <w:p w14:paraId="217B861A" w14:textId="005C3014"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7539AC">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46797A2F" w:rsidR="000E094A" w:rsidRDefault="00781BC8"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62730FB5" w14:textId="19939EA3" w:rsidR="00AD656E" w:rsidRDefault="00B61F11" w:rsidP="00CD12C3">
            <w:pPr>
              <w:tabs>
                <w:tab w:val="right" w:pos="8789"/>
              </w:tabs>
              <w:jc w:val="both"/>
              <w:rPr>
                <w:rFonts w:cstheme="minorHAnsi"/>
              </w:rPr>
            </w:pPr>
            <w:r>
              <w:rPr>
                <w:rFonts w:cstheme="minorHAnsi"/>
              </w:rPr>
              <w:t xml:space="preserve">Hlavní cíl diplomové práce </w:t>
            </w:r>
            <w:r w:rsidR="00AD656E">
              <w:rPr>
                <w:rFonts w:cstheme="minorHAnsi"/>
              </w:rPr>
              <w:t xml:space="preserve">je </w:t>
            </w:r>
            <w:r w:rsidR="00781BC8">
              <w:rPr>
                <w:rFonts w:cstheme="minorHAnsi"/>
              </w:rPr>
              <w:t xml:space="preserve">definován jasně, v souladu s tématem diplomové práce. Diplomantka zde mohla specifikovat i dílčí cíle, jak pro teoretickou části, tak pro praktickou a projektovou část. </w:t>
            </w:r>
          </w:p>
          <w:p w14:paraId="6BEDE3C6" w14:textId="252C5288" w:rsidR="000E094A" w:rsidRDefault="00781BC8" w:rsidP="00CD12C3">
            <w:pPr>
              <w:tabs>
                <w:tab w:val="right" w:pos="8789"/>
              </w:tabs>
              <w:jc w:val="both"/>
              <w:rPr>
                <w:rFonts w:cstheme="minorHAnsi"/>
              </w:rPr>
            </w:pPr>
            <w:r>
              <w:rPr>
                <w:rFonts w:cstheme="minorHAnsi"/>
              </w:rPr>
              <w:t xml:space="preserve">Metody zpracování diplomové práce jsou pouze vyjmenovány, nejsou popsány. Na daný nedostatek navazuje otázka k obhajobě. </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71CB289F" w:rsidR="000E094A" w:rsidRDefault="00781BC8"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7A1DD9C3" w14:textId="107B6661" w:rsidR="000E094A" w:rsidRPr="000E094A" w:rsidRDefault="00ED4023" w:rsidP="00CD12C3">
            <w:pPr>
              <w:tabs>
                <w:tab w:val="right" w:pos="8789"/>
              </w:tabs>
              <w:jc w:val="both"/>
              <w:rPr>
                <w:rFonts w:cstheme="minorHAnsi"/>
              </w:rPr>
            </w:pPr>
            <w:r>
              <w:rPr>
                <w:rFonts w:cstheme="minorHAnsi"/>
              </w:rPr>
              <w:t>Teoretická část je</w:t>
            </w:r>
            <w:r w:rsidR="008706D9">
              <w:rPr>
                <w:rFonts w:cstheme="minorHAnsi"/>
              </w:rPr>
              <w:t xml:space="preserve"> </w:t>
            </w:r>
            <w:r w:rsidR="008D107E">
              <w:rPr>
                <w:rFonts w:cstheme="minorHAnsi"/>
              </w:rPr>
              <w:t xml:space="preserve">rozdělena do čtyř hlavních kapitol. Teoretická část je zpracována přehledně, čtivě. Diplomantka však mohla využít aktuálnější literární zdroje, zejména v kapitole „Faktory ovlivňující spokojenost zaměstnanců“. </w:t>
            </w:r>
          </w:p>
          <w:p w14:paraId="25A3FE0D" w14:textId="77777777" w:rsidR="00987B93" w:rsidRDefault="00987B93" w:rsidP="00CD12C3">
            <w:pPr>
              <w:tabs>
                <w:tab w:val="right" w:pos="8789"/>
              </w:tabs>
              <w:jc w:val="both"/>
              <w:rPr>
                <w:rFonts w:cstheme="minorHAnsi"/>
              </w:rPr>
            </w:pPr>
          </w:p>
          <w:p w14:paraId="286E1055" w14:textId="77777777" w:rsidR="000E094A" w:rsidRDefault="000E094A" w:rsidP="00CD12C3">
            <w:pPr>
              <w:tabs>
                <w:tab w:val="right" w:pos="8789"/>
              </w:tabs>
              <w:jc w:val="both"/>
              <w:rPr>
                <w:rFonts w:cstheme="minorHAnsi"/>
              </w:rPr>
            </w:pPr>
          </w:p>
          <w:p w14:paraId="7B260597" w14:textId="5C9DAFCC" w:rsidR="00830CC1" w:rsidRPr="000E094A" w:rsidRDefault="00830CC1"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1BFA63F6" w:rsidR="000E094A" w:rsidRDefault="00781BC8" w:rsidP="00694399">
                <w:pPr>
                  <w:tabs>
                    <w:tab w:val="right" w:pos="8789"/>
                  </w:tabs>
                  <w:jc w:val="center"/>
                  <w:rPr>
                    <w:rFonts w:cstheme="minorHAnsi"/>
                    <w:b/>
                  </w:rPr>
                </w:pPr>
                <w:r>
                  <w:rPr>
                    <w:rFonts w:cstheme="minorHAnsi"/>
                    <w:b/>
                  </w:rPr>
                  <w:t>D</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34314D9D" w14:textId="219D099B" w:rsidR="000E094A" w:rsidRPr="000E094A" w:rsidRDefault="00191D25" w:rsidP="00CD12C3">
            <w:pPr>
              <w:tabs>
                <w:tab w:val="right" w:pos="8789"/>
              </w:tabs>
              <w:jc w:val="both"/>
              <w:rPr>
                <w:rFonts w:cstheme="minorHAnsi"/>
              </w:rPr>
            </w:pPr>
            <w:r>
              <w:rPr>
                <w:rFonts w:cstheme="minorHAnsi"/>
              </w:rPr>
              <w:t xml:space="preserve">Praktická část </w:t>
            </w:r>
            <w:r w:rsidR="008D107E">
              <w:rPr>
                <w:rFonts w:cstheme="minorHAnsi"/>
              </w:rPr>
              <w:t>logicky navazuje na část teoretickou. V úvodu praktické části diplomantka přestavuje analyzovanou společnost. Následuje kapitola týkající se analýzy současné úrovně spokojenosti zaměstnanců. Metodika sběru dat je popsána obecně. Zde diplomantka mohla uvést konkrétnější údaje. Vyhodnocení je pouze pomocí absolutní a relativní četnosti, chybí zde statistické vyhodnocení dotazníkového šetření</w:t>
            </w:r>
            <w:r w:rsidR="00EB0E4B">
              <w:rPr>
                <w:rFonts w:cstheme="minorHAnsi"/>
              </w:rPr>
              <w:t xml:space="preserve">. </w:t>
            </w:r>
          </w:p>
          <w:p w14:paraId="627B5321" w14:textId="77777777" w:rsidR="000E094A" w:rsidRPr="000E094A" w:rsidRDefault="000E094A" w:rsidP="00CD12C3">
            <w:pPr>
              <w:tabs>
                <w:tab w:val="right" w:pos="8789"/>
              </w:tabs>
              <w:jc w:val="both"/>
              <w:rPr>
                <w:rFonts w:cstheme="minorHAnsi"/>
              </w:rPr>
            </w:pPr>
          </w:p>
          <w:p w14:paraId="2F88174D" w14:textId="77777777" w:rsidR="000E094A" w:rsidRDefault="000E094A" w:rsidP="00CD12C3">
            <w:pPr>
              <w:tabs>
                <w:tab w:val="right" w:pos="8789"/>
              </w:tabs>
              <w:jc w:val="both"/>
              <w:rPr>
                <w:rFonts w:cstheme="minorHAnsi"/>
              </w:rPr>
            </w:pPr>
          </w:p>
          <w:p w14:paraId="303103B0" w14:textId="217563F3" w:rsidR="00830CC1" w:rsidRPr="000E094A" w:rsidRDefault="00830CC1" w:rsidP="00CD12C3">
            <w:pPr>
              <w:tabs>
                <w:tab w:val="right" w:pos="8789"/>
              </w:tabs>
              <w:jc w:val="both"/>
              <w:rPr>
                <w:rFonts w:cstheme="minorHAnsi"/>
              </w:rPr>
            </w:pPr>
          </w:p>
        </w:tc>
      </w:tr>
    </w:tbl>
    <w:p w14:paraId="530A7CCA" w14:textId="32D99970"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B7EAA21" w:rsidR="000E094A" w:rsidRDefault="00781BC8"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64D70A36" w14:textId="0A5FB4F5" w:rsidR="00875BAC" w:rsidRDefault="00F71B18" w:rsidP="00875F35">
            <w:pPr>
              <w:tabs>
                <w:tab w:val="right" w:pos="8789"/>
              </w:tabs>
              <w:jc w:val="both"/>
              <w:rPr>
                <w:rFonts w:cstheme="minorHAnsi"/>
              </w:rPr>
            </w:pPr>
            <w:r>
              <w:rPr>
                <w:rFonts w:cstheme="minorHAnsi"/>
              </w:rPr>
              <w:t xml:space="preserve">Projektová část </w:t>
            </w:r>
            <w:r w:rsidR="00C22CB6">
              <w:rPr>
                <w:rFonts w:cstheme="minorHAnsi"/>
              </w:rPr>
              <w:t xml:space="preserve">navazuje na výsledky analytické části – dotazníkového šetření. Diplomantka představuje návrhy na zlepšení. Jednotlivé návrhy jsou spíše obecné, diplomantka mohla více konkretizovat či zacílit. </w:t>
            </w:r>
          </w:p>
          <w:p w14:paraId="14ADD4DA" w14:textId="43A594C1" w:rsidR="00C22CB6" w:rsidRPr="000E094A" w:rsidRDefault="00C22CB6" w:rsidP="00875F35">
            <w:pPr>
              <w:tabs>
                <w:tab w:val="right" w:pos="8789"/>
              </w:tabs>
              <w:jc w:val="both"/>
              <w:rPr>
                <w:rFonts w:cstheme="minorHAnsi"/>
              </w:rPr>
            </w:pPr>
            <w:r>
              <w:rPr>
                <w:rFonts w:cstheme="minorHAnsi"/>
              </w:rPr>
              <w:t xml:space="preserve">Jednotlivé podpůrné analýzy jsou na vysoké kvalitativní úrovni. </w:t>
            </w:r>
          </w:p>
          <w:p w14:paraId="690D30CF" w14:textId="4F1812D4" w:rsidR="000E094A" w:rsidRDefault="000E094A"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70933F89" w:rsidR="000E094A" w:rsidRDefault="00781BC8"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7AABEF3B" w14:textId="2A267478" w:rsidR="000E094A" w:rsidRDefault="00E222CC" w:rsidP="00CD12C3">
            <w:pPr>
              <w:tabs>
                <w:tab w:val="right" w:pos="8789"/>
              </w:tabs>
              <w:jc w:val="both"/>
              <w:rPr>
                <w:rFonts w:cstheme="minorHAnsi"/>
              </w:rPr>
            </w:pPr>
            <w:r>
              <w:rPr>
                <w:rFonts w:cstheme="minorHAnsi"/>
              </w:rPr>
              <w:t xml:space="preserve">Formálně </w:t>
            </w:r>
            <w:r w:rsidR="00781BC8">
              <w:rPr>
                <w:rFonts w:cstheme="minorHAnsi"/>
              </w:rPr>
              <w:t xml:space="preserve">je diplomová práce na vysoké kvalitativní úrovni. Vyskytují se zde pouze drobné nesrovnalosti, typu překlepy či odsazení řádků. Na kvalitu diplomové práce dané formální chyby nemají vliv. </w:t>
            </w:r>
          </w:p>
          <w:p w14:paraId="3105A3E5" w14:textId="77777777" w:rsidR="000E094A" w:rsidRPr="000E094A" w:rsidRDefault="000E094A" w:rsidP="00CD12C3">
            <w:pPr>
              <w:tabs>
                <w:tab w:val="right" w:pos="8789"/>
              </w:tabs>
              <w:jc w:val="both"/>
              <w:rPr>
                <w:rFonts w:cstheme="minorHAnsi"/>
              </w:rPr>
            </w:pPr>
          </w:p>
          <w:p w14:paraId="406D5824" w14:textId="77777777" w:rsidR="000E094A" w:rsidRPr="000E094A" w:rsidRDefault="000E094A" w:rsidP="00CD12C3">
            <w:pPr>
              <w:tabs>
                <w:tab w:val="right" w:pos="8789"/>
              </w:tabs>
              <w:jc w:val="both"/>
              <w:rPr>
                <w:rFonts w:cstheme="minorHAnsi"/>
              </w:rPr>
            </w:pP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0902B5CC" w:rsidR="009C7318" w:rsidRDefault="00781BC8" w:rsidP="00694399">
                <w:pPr>
                  <w:tabs>
                    <w:tab w:val="right" w:pos="8789"/>
                  </w:tabs>
                  <w:jc w:val="center"/>
                  <w:rPr>
                    <w:rFonts w:cstheme="minorHAnsi"/>
                    <w:b/>
                  </w:rPr>
                </w:pPr>
                <w:r>
                  <w:rPr>
                    <w:rFonts w:cstheme="minorHAnsi"/>
                    <w:b/>
                  </w:rPr>
                  <w:t>C</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29791521" w:rsidR="00D6308A" w:rsidRPr="000E094A" w:rsidRDefault="00E222CC" w:rsidP="00AF31F5">
            <w:pPr>
              <w:tabs>
                <w:tab w:val="right" w:pos="8789"/>
              </w:tabs>
              <w:jc w:val="both"/>
              <w:rPr>
                <w:rFonts w:cstheme="minorHAnsi"/>
              </w:rPr>
            </w:pPr>
            <w:bookmarkStart w:id="1" w:name="_Hlk98164743"/>
            <w:r>
              <w:rPr>
                <w:rFonts w:cstheme="minorHAnsi"/>
              </w:rPr>
              <w:t xml:space="preserve">Diplomová práce je zpracována na téma </w:t>
            </w:r>
            <w:r w:rsidR="00781BC8">
              <w:rPr>
                <w:rFonts w:cstheme="minorHAnsi"/>
              </w:rPr>
              <w:t xml:space="preserve">Návrh projektu na zlepšení spokojenosti zaměstnanců ve vybrané firmě. Diplomová práce je na </w:t>
            </w:r>
            <w:r w:rsidR="00D236C0">
              <w:rPr>
                <w:rFonts w:cstheme="minorHAnsi"/>
              </w:rPr>
              <w:t>vyšší</w:t>
            </w:r>
            <w:r w:rsidR="00781BC8">
              <w:rPr>
                <w:rFonts w:cstheme="minorHAnsi"/>
              </w:rPr>
              <w:t xml:space="preserve"> kvalitativní úrovni, diplomantka zde prokázala jak práci s literárními zdroji, tak i aplikaci nabytých vědomostí do praxe. V práci se vyskytují drobné nesrovnalosti, které však diplomantka může doplnit v otázkách k obhajobě. </w:t>
            </w:r>
          </w:p>
          <w:p w14:paraId="165635E4" w14:textId="77777777" w:rsidR="00D6308A" w:rsidRPr="000E094A" w:rsidRDefault="00D6308A" w:rsidP="00AF31F5">
            <w:pPr>
              <w:tabs>
                <w:tab w:val="right" w:pos="8789"/>
              </w:tabs>
              <w:jc w:val="both"/>
              <w:rPr>
                <w:rFonts w:cstheme="minorHAnsi"/>
              </w:rPr>
            </w:pPr>
          </w:p>
        </w:tc>
      </w:tr>
    </w:tbl>
    <w:bookmarkEnd w:id="1"/>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48F4A29C" w:rsidR="009C7318" w:rsidRDefault="00781BC8"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Popište využití metod zpracování v DP – ve kterých částech diplomové práce jste použila zmíněné metody (viz. kapitola Cíle a metody zpracování diplomové práce). </w:t>
      </w:r>
    </w:p>
    <w:p w14:paraId="5C89816B" w14:textId="6E309925" w:rsidR="0024258E" w:rsidRDefault="00781BC8" w:rsidP="00A40E93">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řádně zpracované statistické vyhodnocení kvantitativního výzkumu. </w:t>
      </w:r>
    </w:p>
    <w:p w14:paraId="59700D3C" w14:textId="77777777" w:rsidR="00781BC8" w:rsidRPr="00875F35" w:rsidRDefault="00781BC8" w:rsidP="00D236C0">
      <w:pPr>
        <w:pStyle w:val="Odstavecseseznamem"/>
        <w:spacing w:after="120" w:line="240" w:lineRule="auto"/>
        <w:ind w:left="714"/>
        <w:contextualSpacing w:val="0"/>
        <w:jc w:val="both"/>
        <w:rPr>
          <w:rFonts w:cstheme="minorHAnsi"/>
        </w:rPr>
      </w:pPr>
    </w:p>
    <w:p w14:paraId="4E3072FA" w14:textId="5C6BA59D"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3D447C">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3D447C">
            <w:rPr>
              <w:rFonts w:cstheme="minorHAnsi"/>
              <w:b/>
            </w:rPr>
            <w:t>doporučuji</w:t>
          </w:r>
        </w:sdtContent>
      </w:sdt>
      <w:r>
        <w:t xml:space="preserve"> k obhajobě.</w:t>
      </w:r>
      <w:r w:rsidR="00CD12C3">
        <w:t xml:space="preserve"> </w:t>
      </w: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2C5E259F"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16T00:00:00Z">
            <w:dateFormat w:val="dd.MM.yyyy"/>
            <w:lid w:val="cs-CZ"/>
            <w:storeMappedDataAs w:val="dateTime"/>
            <w:calendar w:val="gregorian"/>
          </w:date>
        </w:sdtPr>
        <w:sdtEndPr/>
        <w:sdtContent>
          <w:r w:rsidR="00781BC8">
            <w:rPr>
              <w:rFonts w:cstheme="minorHAnsi"/>
            </w:rPr>
            <w:t>16.05.2025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61C44" w14:textId="77777777" w:rsidR="00CD12C3" w:rsidRDefault="00CD12C3" w:rsidP="00A40E93">
      <w:pPr>
        <w:spacing w:after="0" w:line="240" w:lineRule="auto"/>
      </w:pPr>
      <w:r>
        <w:separator/>
      </w:r>
    </w:p>
  </w:endnote>
  <w:endnote w:type="continuationSeparator" w:id="0">
    <w:p w14:paraId="29482733" w14:textId="77777777" w:rsidR="00CD12C3" w:rsidRDefault="00CD12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5601D" w14:textId="77777777" w:rsidR="00CD12C3" w:rsidRDefault="00CD12C3" w:rsidP="00A40E93">
      <w:pPr>
        <w:spacing w:after="0" w:line="240" w:lineRule="auto"/>
      </w:pPr>
      <w:r>
        <w:separator/>
      </w:r>
    </w:p>
  </w:footnote>
  <w:footnote w:type="continuationSeparator" w:id="0">
    <w:p w14:paraId="35776450" w14:textId="77777777" w:rsidR="00CD12C3" w:rsidRDefault="00CD12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9595F"/>
    <w:rsid w:val="000C0458"/>
    <w:rsid w:val="000E094A"/>
    <w:rsid w:val="00144F5B"/>
    <w:rsid w:val="00167691"/>
    <w:rsid w:val="00191D25"/>
    <w:rsid w:val="0024258E"/>
    <w:rsid w:val="00274D89"/>
    <w:rsid w:val="0029651C"/>
    <w:rsid w:val="002C3D8C"/>
    <w:rsid w:val="002C5ED6"/>
    <w:rsid w:val="003D447C"/>
    <w:rsid w:val="00414DA4"/>
    <w:rsid w:val="004D378C"/>
    <w:rsid w:val="00555D17"/>
    <w:rsid w:val="005C4ACA"/>
    <w:rsid w:val="005F0108"/>
    <w:rsid w:val="0067082B"/>
    <w:rsid w:val="00694399"/>
    <w:rsid w:val="0073639B"/>
    <w:rsid w:val="007539AC"/>
    <w:rsid w:val="007553A6"/>
    <w:rsid w:val="00781BC8"/>
    <w:rsid w:val="00797DBF"/>
    <w:rsid w:val="007D44E4"/>
    <w:rsid w:val="007E17F3"/>
    <w:rsid w:val="00830CC1"/>
    <w:rsid w:val="0083485A"/>
    <w:rsid w:val="0085398A"/>
    <w:rsid w:val="008706D9"/>
    <w:rsid w:val="00875BAC"/>
    <w:rsid w:val="00875F35"/>
    <w:rsid w:val="008B781B"/>
    <w:rsid w:val="008D107E"/>
    <w:rsid w:val="008E2072"/>
    <w:rsid w:val="009106AF"/>
    <w:rsid w:val="00974EA2"/>
    <w:rsid w:val="009862A2"/>
    <w:rsid w:val="00987B93"/>
    <w:rsid w:val="009C322A"/>
    <w:rsid w:val="009C7318"/>
    <w:rsid w:val="009D65CA"/>
    <w:rsid w:val="009D7C43"/>
    <w:rsid w:val="00A40E93"/>
    <w:rsid w:val="00A7527E"/>
    <w:rsid w:val="00A94246"/>
    <w:rsid w:val="00AD656E"/>
    <w:rsid w:val="00AE108F"/>
    <w:rsid w:val="00AF30BD"/>
    <w:rsid w:val="00B14451"/>
    <w:rsid w:val="00B204A0"/>
    <w:rsid w:val="00B61F11"/>
    <w:rsid w:val="00B94589"/>
    <w:rsid w:val="00BA16DD"/>
    <w:rsid w:val="00BD0BE2"/>
    <w:rsid w:val="00C22CB6"/>
    <w:rsid w:val="00CA34A9"/>
    <w:rsid w:val="00CD12C3"/>
    <w:rsid w:val="00D236C0"/>
    <w:rsid w:val="00D6308A"/>
    <w:rsid w:val="00D743BE"/>
    <w:rsid w:val="00DC7D52"/>
    <w:rsid w:val="00E222CC"/>
    <w:rsid w:val="00E22423"/>
    <w:rsid w:val="00E25221"/>
    <w:rsid w:val="00E86989"/>
    <w:rsid w:val="00EB0E4B"/>
    <w:rsid w:val="00EB4BDD"/>
    <w:rsid w:val="00ED4023"/>
    <w:rsid w:val="00EF1720"/>
    <w:rsid w:val="00F71B18"/>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4D4CAD23D25E49ACC1022CEAD301E8" ma:contentTypeVersion="18" ma:contentTypeDescription="Vytvoří nový dokument" ma:contentTypeScope="" ma:versionID="c4659768baaba894b169ee5a9f770e03">
  <xsd:schema xmlns:xsd="http://www.w3.org/2001/XMLSchema" xmlns:xs="http://www.w3.org/2001/XMLSchema" xmlns:p="http://schemas.microsoft.com/office/2006/metadata/properties" xmlns:ns3="14b5c4b1-a205-4656-bd10-1a2605af84da" xmlns:ns4="95d438d1-2776-4e6f-aa77-0285660b9062" targetNamespace="http://schemas.microsoft.com/office/2006/metadata/properties" ma:root="true" ma:fieldsID="dcc9d99448baa942001bfc369e901211" ns3:_="" ns4:_="">
    <xsd:import namespace="14b5c4b1-a205-4656-bd10-1a2605af84da"/>
    <xsd:import namespace="95d438d1-2776-4e6f-aa77-0285660b90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5c4b1-a205-4656-bd10-1a2605af8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438d1-2776-4e6f-aa77-0285660b9062"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4b5c4b1-a205-4656-bd10-1a2605af84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C574AD-3108-47B0-B067-090C36919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5c4b1-a205-4656-bd10-1a2605af84da"/>
    <ds:schemaRef ds:uri="95d438d1-2776-4e6f-aa77-0285660b9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http://schemas.microsoft.com/office/2006/documentManagement/types"/>
    <ds:schemaRef ds:uri="http://schemas.microsoft.com/office/infopath/2007/PartnerControls"/>
    <ds:schemaRef ds:uri="http://purl.org/dc/elements/1.1/"/>
    <ds:schemaRef ds:uri="http://purl.org/dc/terms/"/>
    <ds:schemaRef ds:uri="http://schemas.openxmlformats.org/package/2006/metadata/core-properties"/>
    <ds:schemaRef ds:uri="http://www.w3.org/XML/1998/namespace"/>
    <ds:schemaRef ds:uri="95d438d1-2776-4e6f-aa77-0285660b9062"/>
    <ds:schemaRef ds:uri="14b5c4b1-a205-4656-bd10-1a2605af84d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625</Words>
  <Characters>3692</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Janka Vydrová</cp:lastModifiedBy>
  <cp:revision>9</cp:revision>
  <cp:lastPrinted>2022-03-14T11:55:00Z</cp:lastPrinted>
  <dcterms:created xsi:type="dcterms:W3CDTF">2025-05-14T12:41:00Z</dcterms:created>
  <dcterms:modified xsi:type="dcterms:W3CDTF">2025-05-19T10:32:00Z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0x010100E44D4CAD23D25E49ACC1022CEAD301E8</vt:lpwstr>
  </property>
</Properties>
</file>