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AE5363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C3741" w:rsidRPr="00BC3741">
        <w:rPr>
          <w:rFonts w:asciiTheme="minorHAnsi" w:hAnsiTheme="minorHAnsi" w:cstheme="minorHAnsi"/>
          <w:sz w:val="22"/>
          <w:szCs w:val="22"/>
        </w:rPr>
        <w:t>Bc. Kateřina Pavelková</w:t>
      </w:r>
    </w:p>
    <w:p w14:paraId="00D6BB86" w14:textId="2374F3E6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85018F">
        <w:rPr>
          <w:rFonts w:asciiTheme="minorHAnsi" w:hAnsiTheme="minorHAnsi" w:cstheme="minorHAnsi"/>
          <w:sz w:val="22"/>
          <w:szCs w:val="22"/>
        </w:rPr>
        <w:t xml:space="preserve"> doc. Ing. Veronika Večeřová, Ph.D.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E4DE65" w14:textId="0F713B23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85018F" w:rsidRPr="0085018F">
        <w:rPr>
          <w:rFonts w:cstheme="minorHAnsi"/>
        </w:rPr>
        <w:t>Projekt posílení marketingové komunikace značky Od Srdéčka</w:t>
      </w:r>
    </w:p>
    <w:p w14:paraId="35028D0F" w14:textId="02847BB8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5018F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7B36BA61" w14:textId="77777777" w:rsidR="006B3A6C" w:rsidRPr="00C27492" w:rsidRDefault="007E17F3" w:rsidP="006B3A6C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B3A6C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6B3A6C" w:rsidRPr="00C27492">
        <w:rPr>
          <w:rFonts w:cstheme="minorHAnsi"/>
          <w:i/>
          <w:sz w:val="20"/>
        </w:rPr>
        <w:t>A – splněno výborně bez výhrad,</w:t>
      </w:r>
      <w:r w:rsidR="006B3A6C" w:rsidRPr="00C27492">
        <w:rPr>
          <w:rFonts w:cstheme="minorHAnsi"/>
          <w:i/>
          <w:sz w:val="20"/>
          <w:lang w:val="en-GB"/>
        </w:rPr>
        <w:t xml:space="preserve"> </w:t>
      </w:r>
      <w:r w:rsidR="006B3A6C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F9FD357" w14:textId="7D99069B" w:rsidR="007E17F3" w:rsidRPr="006B3A6C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B3A6C"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B09A813" w:rsidR="000E094A" w:rsidRDefault="00974E4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13A70EA" w:rsidR="000E094A" w:rsidRPr="000E094A" w:rsidRDefault="00974E4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74E4B">
              <w:rPr>
                <w:rFonts w:cstheme="minorHAnsi"/>
              </w:rPr>
              <w:t>Cíle diplomové práce jsou jasně formulovány a zcela v souladu s tématem. Autorka se zaměřuje na posílení marketingové komunikace značky Od Srdéčka prostřednictvím návrhu webových stránek, které budou součástí širší online komunikace. Cíle jsou specifické, měřitelné a časově ohraničené, což splňuje metodologii SMART. Použité metody (kvantitativní výzkum, analýzy PESTLE a SWOT) jsou vhodné pro dosažení cílů práce a jsou kvalitně podložené odpovídajícími argumenty</w:t>
            </w:r>
            <w:r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F67E419" w:rsidR="000E094A" w:rsidRDefault="00974E4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036FC1B9" w:rsidR="000E094A" w:rsidRPr="000E094A" w:rsidRDefault="00974E4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974E4B">
              <w:rPr>
                <w:rFonts w:cstheme="minorHAnsi"/>
              </w:rPr>
              <w:t>eoretická část poskytuje solidní přehled o marketingu malých a lokálních podniků, digitálním marketingu a marketingové komunikaci. Autorka se věnuje nejen domácím, ale i zahraničním zdrojům, přičemž citování je provedeno v souladu s akademickými standardy. Mohla by být rozšířena o širší kritické zhodnocení jednotlivých teoretických přístupů, ale na celkovém hodnocení to neubírá.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F2AE4AC" w:rsidR="000E094A" w:rsidRDefault="0015361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566540A8" w:rsidR="000E094A" w:rsidRPr="000E094A" w:rsidRDefault="0015361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53612">
              <w:rPr>
                <w:rFonts w:cstheme="minorHAnsi"/>
              </w:rPr>
              <w:t>Praktická část je velmi dobře podložená jak teoretickými poznatky, tak kvantitativním výzkumem. Výsledky dotazníkového šetření a analýza současné marketingové komunikace značky Od Srdéčka jsou komplexní a detailní. Analýza konkurenčního prostředí a marketingového mixu přináší jasné a konkrétní závěry, které jsou následně použity pro návrh webových stránek.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35B2065" w:rsidR="000E094A" w:rsidRDefault="0015361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12E74BA6" w:rsidR="000E094A" w:rsidRPr="000E094A" w:rsidRDefault="00F16C4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16C4C">
              <w:rPr>
                <w:rFonts w:cstheme="minorHAnsi"/>
              </w:rPr>
              <w:t>Projekt posílení marketingové komunikace značky Od Srdéčka je pečlivě navržený. Webové stránky jsou koncipovány tak, aby splňovaly potřeby zákazníků, a jsou podloženy důkladnou analýzou. Projektová část obsahuje časovou, nákladovou a rizikovou analýzu, což ukazuje vysokou úroveň praktického uvažování a proveditelnosti navrhovaného řešení</w:t>
            </w:r>
            <w:r>
              <w:rPr>
                <w:rFonts w:cstheme="minorHAnsi"/>
              </w:rPr>
              <w:t>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72F5E59" w:rsidR="000E094A" w:rsidRDefault="00F16C4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22AB4754" w:rsidR="000E094A" w:rsidRPr="000E094A" w:rsidRDefault="00F16C4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16C4C">
              <w:rPr>
                <w:rFonts w:cstheme="minorHAnsi"/>
              </w:rPr>
              <w:t>Práce je logicky strukturovaná, text je koherentní a dobře organizovaný. Použití správné terminologie je v souladu s odborným jazykem dané oblasti. Citace jsou správně uvedeny a formátování je v souladu s požadavky. Některé části by mohly být více graficky vylepšeny pro větší přehlednost, ale celkově forma práce odpovídá akademickým standardům</w:t>
            </w:r>
            <w:r>
              <w:rPr>
                <w:rFonts w:cstheme="minorHAnsi"/>
              </w:rP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802687D" w:rsidR="009C7318" w:rsidRDefault="00F16C4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0BFC2A01" w14:textId="77777777" w:rsidR="00D6308A" w:rsidRDefault="00F16C4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16C4C">
              <w:rPr>
                <w:rFonts w:cstheme="minorHAnsi"/>
              </w:rPr>
              <w:t>Diplomová práce Kateřiny Pavelkové je velmi dobře zpracovaná. Cíle jsou splněny, metody a analýzy jsou dobře vybrány a aplikovány. Praktická část je velmi dobře podložená a návrh webových stránek pro značku Od Srdéčka je realistický a odpovídá potřebám zákazníků. Práce vykazuje vysoký odborný přístup a kvalitní analýzu současné situace značky.</w:t>
            </w:r>
          </w:p>
          <w:p w14:paraId="165635E4" w14:textId="4761BF7E" w:rsidR="00F16C4C" w:rsidRPr="000E094A" w:rsidRDefault="00F16C4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44F699D5" w14:textId="77777777" w:rsidR="00F16C4C" w:rsidRPr="00F16C4C" w:rsidRDefault="00F16C4C" w:rsidP="00F16C4C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F16C4C">
        <w:rPr>
          <w:rFonts w:cstheme="minorHAnsi"/>
        </w:rPr>
        <w:t>Jaký konkrétní dopad očekáváte od spuštění nových webových stránek na marketingovou komunikaci značky Od Srdéčka?</w:t>
      </w:r>
    </w:p>
    <w:p w14:paraId="78BA2413" w14:textId="77777777" w:rsidR="00F16C4C" w:rsidRPr="00F16C4C" w:rsidRDefault="00F16C4C" w:rsidP="00F16C4C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F16C4C">
        <w:rPr>
          <w:rFonts w:cstheme="minorHAnsi"/>
        </w:rPr>
        <w:t xml:space="preserve">Jak jste zohlednila zpětnou vazbu od uživatelů v návrhu webu, a jakou roli hraje v tomto procesu analytika jako Google </w:t>
      </w:r>
      <w:proofErr w:type="spellStart"/>
      <w:r w:rsidRPr="00F16C4C">
        <w:rPr>
          <w:rFonts w:cstheme="minorHAnsi"/>
        </w:rPr>
        <w:t>Analytics</w:t>
      </w:r>
      <w:proofErr w:type="spellEnd"/>
      <w:r w:rsidRPr="00F16C4C">
        <w:rPr>
          <w:rFonts w:cstheme="minorHAnsi"/>
        </w:rPr>
        <w:t>?</w:t>
      </w:r>
    </w:p>
    <w:p w14:paraId="3128B4D1" w14:textId="5E7AC2B1" w:rsidR="0085398A" w:rsidRPr="00F16C4C" w:rsidRDefault="00F16C4C" w:rsidP="00F16C4C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F16C4C">
        <w:rPr>
          <w:rFonts w:cstheme="minorHAnsi"/>
        </w:rPr>
        <w:t>Jak hodnotíte efektivitu marketingové komunikace značky na sociálních sítích, zejména na Instagramu, a jaké jsou hlavní oblasti pro její zlepšení?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0539FE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E06F2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E06F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F12E7E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74E4B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13A25"/>
    <w:multiLevelType w:val="hybridMultilevel"/>
    <w:tmpl w:val="AE3CC8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3512171">
    <w:abstractNumId w:val="1"/>
  </w:num>
  <w:num w:numId="2" w16cid:durableId="131601617">
    <w:abstractNumId w:val="4"/>
  </w:num>
  <w:num w:numId="3" w16cid:durableId="812285026">
    <w:abstractNumId w:val="3"/>
  </w:num>
  <w:num w:numId="4" w16cid:durableId="1882745309">
    <w:abstractNumId w:val="2"/>
  </w:num>
  <w:num w:numId="5" w16cid:durableId="1889224821">
    <w:abstractNumId w:val="5"/>
  </w:num>
  <w:num w:numId="6" w16cid:durableId="100733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53612"/>
    <w:rsid w:val="0024258E"/>
    <w:rsid w:val="0029651C"/>
    <w:rsid w:val="002C5ED6"/>
    <w:rsid w:val="004D378C"/>
    <w:rsid w:val="005C4ACA"/>
    <w:rsid w:val="0067082B"/>
    <w:rsid w:val="00694399"/>
    <w:rsid w:val="006B3A6C"/>
    <w:rsid w:val="0073639B"/>
    <w:rsid w:val="007539AC"/>
    <w:rsid w:val="007553A6"/>
    <w:rsid w:val="007E17F3"/>
    <w:rsid w:val="0085018F"/>
    <w:rsid w:val="0085398A"/>
    <w:rsid w:val="008B781B"/>
    <w:rsid w:val="008E2072"/>
    <w:rsid w:val="00974E4B"/>
    <w:rsid w:val="00974EA2"/>
    <w:rsid w:val="00987B93"/>
    <w:rsid w:val="009C322A"/>
    <w:rsid w:val="009C7318"/>
    <w:rsid w:val="00A40E93"/>
    <w:rsid w:val="00A7527E"/>
    <w:rsid w:val="00B14451"/>
    <w:rsid w:val="00B712A7"/>
    <w:rsid w:val="00BA16DD"/>
    <w:rsid w:val="00BC3741"/>
    <w:rsid w:val="00C1442F"/>
    <w:rsid w:val="00C728C6"/>
    <w:rsid w:val="00CA34A9"/>
    <w:rsid w:val="00CD12C3"/>
    <w:rsid w:val="00CE06F2"/>
    <w:rsid w:val="00D6308A"/>
    <w:rsid w:val="00DC7D52"/>
    <w:rsid w:val="00E22423"/>
    <w:rsid w:val="00EF1720"/>
    <w:rsid w:val="00F16C4C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  <w:rsid w:val="00C7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openxmlformats.org/package/2006/metadata/core-properties"/>
    <ds:schemaRef ds:uri="581cfee2-c630-4554-92b2-68787b9159cf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91f26e49-f70c-446a-af9a-0186764ea1fa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709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Juříková</cp:lastModifiedBy>
  <cp:revision>9</cp:revision>
  <cp:lastPrinted>2022-03-14T11:55:00Z</cp:lastPrinted>
  <dcterms:created xsi:type="dcterms:W3CDTF">2025-05-11T17:05:00Z</dcterms:created>
  <dcterms:modified xsi:type="dcterms:W3CDTF">2025-05-22T11:00:00Z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