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74C58B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0419D" w:rsidRPr="0040419D">
        <w:rPr>
          <w:rFonts w:asciiTheme="minorHAnsi" w:hAnsiTheme="minorHAnsi" w:cstheme="minorHAnsi"/>
          <w:sz w:val="22"/>
          <w:szCs w:val="22"/>
        </w:rPr>
        <w:t xml:space="preserve">Bc. Nikola </w:t>
      </w:r>
      <w:proofErr w:type="spellStart"/>
      <w:r w:rsidR="0040419D" w:rsidRPr="0040419D">
        <w:rPr>
          <w:rFonts w:asciiTheme="minorHAnsi" w:hAnsiTheme="minorHAnsi" w:cstheme="minorHAnsi"/>
          <w:sz w:val="22"/>
          <w:szCs w:val="22"/>
        </w:rPr>
        <w:t>Kyllarová</w:t>
      </w:r>
      <w:proofErr w:type="spellEnd"/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5F86136A" w:rsidR="0073639B" w:rsidRDefault="0073639B" w:rsidP="0040419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0419D" w:rsidRPr="0040419D">
        <w:rPr>
          <w:rFonts w:cstheme="minorHAnsi"/>
        </w:rPr>
        <w:t>Projekt na podporu interní komunikace mezi</w:t>
      </w:r>
      <w:r w:rsidR="0040419D">
        <w:rPr>
          <w:rFonts w:cstheme="minorHAnsi"/>
        </w:rPr>
        <w:t xml:space="preserve"> </w:t>
      </w:r>
      <w:r w:rsidR="0040419D" w:rsidRPr="0040419D">
        <w:rPr>
          <w:rFonts w:cstheme="minorHAnsi"/>
        </w:rPr>
        <w:t>zaměstnanci ve vybrané společnosti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AF4A24A" w:rsidR="000E094A" w:rsidRDefault="004041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40C6C37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práce jsou popsány na s. </w:t>
            </w:r>
            <w:r w:rsidR="0040419D">
              <w:rPr>
                <w:rFonts w:cstheme="minorHAnsi"/>
              </w:rPr>
              <w:t>14</w:t>
            </w:r>
            <w:r>
              <w:rPr>
                <w:rFonts w:cstheme="minorHAnsi"/>
              </w:rPr>
              <w:t xml:space="preserve"> a jsou formulovány </w:t>
            </w:r>
            <w:r w:rsidR="0040419D">
              <w:rPr>
                <w:rFonts w:cstheme="minorHAnsi"/>
              </w:rPr>
              <w:t>pochopitelně</w:t>
            </w:r>
            <w:r>
              <w:rPr>
                <w:rFonts w:cstheme="minorHAnsi"/>
              </w:rPr>
              <w:t>. Cíle jsou v souladu s tématem práce.</w:t>
            </w:r>
            <w:r w:rsidR="0040419D">
              <w:rPr>
                <w:rFonts w:cstheme="minorHAnsi"/>
              </w:rPr>
              <w:t xml:space="preserve"> Cíle praktické části mohly být definovány precizněji.</w:t>
            </w:r>
            <w:r>
              <w:rPr>
                <w:rFonts w:cstheme="minorHAnsi"/>
              </w:rPr>
              <w:t xml:space="preserve"> </w:t>
            </w:r>
            <w:r w:rsidR="0040419D">
              <w:rPr>
                <w:rFonts w:cstheme="minorHAnsi"/>
              </w:rPr>
              <w:t>Zvolené</w:t>
            </w:r>
            <w:r>
              <w:rPr>
                <w:rFonts w:cstheme="minorHAnsi"/>
              </w:rPr>
              <w:t xml:space="preserve"> metody sběru a zpracování dat pokládám za vhodné</w:t>
            </w:r>
            <w:r w:rsidR="006D759C">
              <w:rPr>
                <w:rFonts w:cstheme="minorHAnsi"/>
              </w:rPr>
              <w:t xml:space="preserve"> pro naplnění cílů práce</w:t>
            </w:r>
            <w:r w:rsidR="0040419D">
              <w:rPr>
                <w:rFonts w:cstheme="minorHAnsi"/>
              </w:rPr>
              <w:t xml:space="preserve">, jejich popis však mohl být podrobnější. </w:t>
            </w:r>
            <w:r w:rsidR="003740F2">
              <w:rPr>
                <w:rFonts w:cstheme="minorHAnsi"/>
              </w:rPr>
              <w:t>Oceňuji, že autorka zvolila smíšený design výzkumu.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06A874" w:rsidR="000E094A" w:rsidRDefault="00B545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77640E5" w:rsidR="000E094A" w:rsidRPr="000E094A" w:rsidRDefault="003F6F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Zpracovaná literární rešerše srozumitelně objasňuje základní pojmy související se zvoleným tématem. Pozitivně hodnotím kapitolu 4, která se zaměřuje na aktuální trendy v oblasti interní komunikace. Použité zdroje jsou vhodně zvolené a jejich počet je pro diplomovou práci odpovídající, přesto by případné rozšíření literatury mohlo práci dále obohatit. </w:t>
            </w:r>
            <w:r w:rsidR="00D77A55">
              <w:rPr>
                <w:rFonts w:cstheme="minorHAnsi"/>
              </w:rPr>
              <w:t>Mezi využitými zdroji nechybí zahraniční literatura</w:t>
            </w:r>
            <w:r w:rsidR="007C6EE3">
              <w:rPr>
                <w:rFonts w:cstheme="minorHAnsi"/>
              </w:rPr>
              <w:t>.</w:t>
            </w:r>
            <w:r w:rsidR="007F5718">
              <w:rPr>
                <w:rFonts w:cstheme="minorHAnsi"/>
              </w:rPr>
              <w:t xml:space="preserve"> </w:t>
            </w:r>
            <w:r w:rsidR="009E410D">
              <w:rPr>
                <w:rFonts w:cstheme="minorHAnsi"/>
              </w:rPr>
              <w:t>S</w:t>
            </w:r>
            <w:r w:rsidR="007F5718">
              <w:rPr>
                <w:rFonts w:cstheme="minorHAnsi"/>
              </w:rPr>
              <w:t>hrnutí teoretické části práce</w:t>
            </w:r>
            <w:r w:rsidR="009E410D">
              <w:rPr>
                <w:rFonts w:cstheme="minorHAnsi"/>
              </w:rPr>
              <w:t xml:space="preserve"> </w:t>
            </w:r>
            <w:r w:rsidR="003740F2">
              <w:rPr>
                <w:rFonts w:cstheme="minorHAnsi"/>
              </w:rPr>
              <w:t>je uvedeno</w:t>
            </w:r>
            <w:r w:rsidR="007F5718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07427C2" w:rsidR="000E094A" w:rsidRDefault="002B54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0727DC0F" w14:textId="77777777" w:rsidR="004C5842" w:rsidRDefault="004C584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EB7A48D" w14:textId="77777777" w:rsidR="000E094A" w:rsidRDefault="007F5718" w:rsidP="00CD12C3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V analytické části autorka využívá poznatků z teorie a vhodným způsobem je aplikuje. </w:t>
            </w:r>
            <w:r w:rsidR="00510CAD">
              <w:rPr>
                <w:rFonts w:cstheme="minorHAnsi"/>
              </w:rPr>
              <w:t xml:space="preserve">Popisuje </w:t>
            </w:r>
            <w:r w:rsidR="007D6B11">
              <w:rPr>
                <w:rFonts w:cstheme="minorHAnsi"/>
              </w:rPr>
              <w:t>současnou interní komunikaci.</w:t>
            </w:r>
            <w:r w:rsidR="00510CAD">
              <w:rPr>
                <w:rFonts w:cstheme="minorHAnsi"/>
              </w:rPr>
              <w:t xml:space="preserve"> </w:t>
            </w:r>
            <w:r w:rsidR="00BF47C7">
              <w:rPr>
                <w:rFonts w:cstheme="minorHAnsi"/>
              </w:rPr>
              <w:t>Pro</w:t>
            </w:r>
            <w:r w:rsidR="002B54B4">
              <w:rPr>
                <w:rFonts w:cstheme="minorHAnsi"/>
              </w:rPr>
              <w:t xml:space="preserve"> následný</w:t>
            </w:r>
            <w:r w:rsidR="00BF47C7">
              <w:rPr>
                <w:rFonts w:cstheme="minorHAnsi"/>
              </w:rPr>
              <w:t xml:space="preserve"> sběr primárních dat autorka zvolila smíšený design výzkumu. Realizovala dotazníkové šetření mezi zaměstnanci (kap. </w:t>
            </w:r>
            <w:r w:rsidR="002B54B4">
              <w:rPr>
                <w:rFonts w:cstheme="minorHAnsi"/>
              </w:rPr>
              <w:t>7.3</w:t>
            </w:r>
            <w:r w:rsidR="00BF47C7">
              <w:rPr>
                <w:rFonts w:cstheme="minorHAnsi"/>
              </w:rPr>
              <w:t>)</w:t>
            </w:r>
            <w:r w:rsidR="00D77A55">
              <w:rPr>
                <w:rFonts w:cstheme="minorHAnsi"/>
              </w:rPr>
              <w:t xml:space="preserve">. Popis </w:t>
            </w:r>
            <w:r w:rsidR="00510CAD">
              <w:rPr>
                <w:rFonts w:cstheme="minorHAnsi"/>
              </w:rPr>
              <w:t>tohoto způsobu sběru dat je</w:t>
            </w:r>
            <w:r>
              <w:rPr>
                <w:rFonts w:cstheme="minorHAnsi"/>
              </w:rPr>
              <w:t xml:space="preserve"> </w:t>
            </w:r>
            <w:r w:rsidR="00D77A55">
              <w:rPr>
                <w:rFonts w:cstheme="minorHAnsi"/>
              </w:rPr>
              <w:t xml:space="preserve">podle mne </w:t>
            </w:r>
            <w:r w:rsidR="00BF47C7">
              <w:rPr>
                <w:rFonts w:cstheme="minorHAnsi"/>
              </w:rPr>
              <w:t xml:space="preserve">zpracován </w:t>
            </w:r>
            <w:r w:rsidR="00D77A55">
              <w:rPr>
                <w:rFonts w:cstheme="minorHAnsi"/>
              </w:rPr>
              <w:t>dostatečně</w:t>
            </w:r>
            <w:r w:rsidR="00863BD0">
              <w:rPr>
                <w:rFonts w:cstheme="minorHAnsi"/>
              </w:rPr>
              <w:t xml:space="preserve"> a </w:t>
            </w:r>
            <w:r w:rsidR="00510CAD">
              <w:rPr>
                <w:rFonts w:cstheme="minorHAnsi"/>
              </w:rPr>
              <w:t>jeho</w:t>
            </w:r>
            <w:r w:rsidR="00863BD0">
              <w:rPr>
                <w:rFonts w:cstheme="minorHAnsi"/>
              </w:rPr>
              <w:t xml:space="preserve"> výsledky jsou prezentovány vhodným způsobem</w:t>
            </w:r>
            <w:r w:rsidR="003A33EE">
              <w:rPr>
                <w:rFonts w:cstheme="minorHAnsi"/>
              </w:rPr>
              <w:t xml:space="preserve">. </w:t>
            </w:r>
            <w:r w:rsidR="004C5842">
              <w:rPr>
                <w:rFonts w:cstheme="minorHAnsi"/>
              </w:rPr>
              <w:t xml:space="preserve">Následuje popis realizace a výsledků </w:t>
            </w:r>
            <w:r w:rsidR="002B54B4">
              <w:rPr>
                <w:rFonts w:cstheme="minorHAnsi"/>
              </w:rPr>
              <w:t>4</w:t>
            </w:r>
            <w:r w:rsidR="004C5842">
              <w:rPr>
                <w:rFonts w:cstheme="minorHAnsi"/>
              </w:rPr>
              <w:t xml:space="preserve"> rozhovorů se zaměstnanci (kap. </w:t>
            </w:r>
            <w:r w:rsidR="002B54B4">
              <w:rPr>
                <w:rFonts w:cstheme="minorHAnsi"/>
              </w:rPr>
              <w:t>7.4</w:t>
            </w:r>
            <w:r w:rsidR="004C5842">
              <w:rPr>
                <w:rFonts w:cstheme="minorHAnsi"/>
              </w:rPr>
              <w:t>)</w:t>
            </w:r>
            <w:r w:rsidR="002B54B4">
              <w:rPr>
                <w:rFonts w:cstheme="minorHAnsi"/>
              </w:rPr>
              <w:t>. Autorka pro jejich vyhodnocení zvolila otevřené kódování a kategorizování kódů, což je podle mne vhodné</w:t>
            </w:r>
            <w:r w:rsidR="004C5842">
              <w:rPr>
                <w:rFonts w:cstheme="minorHAnsi"/>
              </w:rPr>
              <w:t xml:space="preserve">. </w:t>
            </w:r>
            <w:r w:rsidR="002B54B4">
              <w:rPr>
                <w:rFonts w:cstheme="minorHAnsi"/>
              </w:rPr>
              <w:t xml:space="preserve">V práci je dále uvedeno přehledné </w:t>
            </w:r>
            <w:r w:rsidR="004C5842">
              <w:rPr>
                <w:rFonts w:cstheme="minorHAnsi"/>
              </w:rPr>
              <w:t>shrnutí analytické části</w:t>
            </w:r>
            <w:r>
              <w:rPr>
                <w:rFonts w:cstheme="minorHAnsi"/>
              </w:rPr>
              <w:t xml:space="preserve">. </w:t>
            </w:r>
            <w:r w:rsidR="002B54B4">
              <w:rPr>
                <w:rFonts w:cstheme="minorHAnsi"/>
              </w:rPr>
              <w:t xml:space="preserve">Toto shrnutí pokládám za přehledné a jeho </w:t>
            </w:r>
            <w:r w:rsidR="004C5842">
              <w:rPr>
                <w:rFonts w:cstheme="minorHAnsi"/>
              </w:rPr>
              <w:t>z</w:t>
            </w:r>
            <w:r>
              <w:rPr>
                <w:rFonts w:cstheme="minorHAnsi"/>
              </w:rPr>
              <w:t xml:space="preserve">ávěry pokládám za dostatečně podložené. Náročnost </w:t>
            </w:r>
            <w:r w:rsidR="00BF47C7">
              <w:rPr>
                <w:rFonts w:cstheme="minorHAnsi"/>
              </w:rPr>
              <w:t xml:space="preserve">realizovaného sběru dat a zvoleného způsobu zpracování </w:t>
            </w:r>
            <w:r w:rsidR="002B54B4">
              <w:rPr>
                <w:rFonts w:cstheme="minorHAnsi"/>
              </w:rPr>
              <w:t>byla ovlivněna velikostí zvolené organizace</w:t>
            </w:r>
            <w:r>
              <w:rPr>
                <w:rFonts w:cstheme="minorHAnsi"/>
              </w:rPr>
              <w:t xml:space="preserve">. </w:t>
            </w:r>
            <w:r w:rsidR="002B54B4">
              <w:t>I přes tento přirozený kontextový limit považuji postupy zvolené autorkou za adekvátní a přiměřené cílům práce.</w:t>
            </w:r>
          </w:p>
          <w:p w14:paraId="0BEAF8A8" w14:textId="77777777" w:rsidR="00A53CFF" w:rsidRDefault="00A53C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06307451" w:rsidR="00A53CFF" w:rsidRPr="000E094A" w:rsidRDefault="00A53C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D756E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D6F7168" w:rsidR="000E094A" w:rsidRPr="000E094A" w:rsidRDefault="006D3D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teorii a výsledky analýz. </w:t>
            </w:r>
            <w:r w:rsidR="00092D68">
              <w:rPr>
                <w:rFonts w:cstheme="minorHAnsi"/>
              </w:rPr>
              <w:t xml:space="preserve">Je zpracován logický rámec projektu. </w:t>
            </w:r>
            <w:r w:rsidR="004C5842">
              <w:rPr>
                <w:rFonts w:cstheme="minorHAnsi"/>
              </w:rPr>
              <w:t xml:space="preserve">Autorka vymezuje cíl projektu (kap. </w:t>
            </w:r>
            <w:r w:rsidR="00015E1B">
              <w:rPr>
                <w:rFonts w:cstheme="minorHAnsi"/>
              </w:rPr>
              <w:t>8</w:t>
            </w:r>
            <w:r w:rsidR="004C5842">
              <w:rPr>
                <w:rFonts w:cstheme="minorHAnsi"/>
              </w:rPr>
              <w:t>.1). N</w:t>
            </w:r>
            <w:r w:rsidR="003A33EE">
              <w:rPr>
                <w:rFonts w:cstheme="minorHAnsi"/>
              </w:rPr>
              <w:t xml:space="preserve">avrhuje </w:t>
            </w:r>
            <w:r w:rsidR="00015E1B">
              <w:rPr>
                <w:rFonts w:cstheme="minorHAnsi"/>
              </w:rPr>
              <w:t>3 základní výstupy projektu</w:t>
            </w:r>
            <w:r w:rsidR="003A33EE">
              <w:rPr>
                <w:rFonts w:cstheme="minorHAnsi"/>
              </w:rPr>
              <w:t xml:space="preserve">. Ty </w:t>
            </w:r>
            <w:r w:rsidR="00015E1B">
              <w:rPr>
                <w:rFonts w:cstheme="minorHAnsi"/>
              </w:rPr>
              <w:t>následně blíže</w:t>
            </w:r>
            <w:r w:rsidR="003A33EE">
              <w:rPr>
                <w:rFonts w:cstheme="minorHAnsi"/>
              </w:rPr>
              <w:t xml:space="preserve"> popisuje. </w:t>
            </w:r>
            <w:r w:rsidR="00015E1B">
              <w:rPr>
                <w:rFonts w:cstheme="minorHAnsi"/>
              </w:rPr>
              <w:t>Navržená opatření</w:t>
            </w:r>
            <w:r w:rsidR="00894495">
              <w:rPr>
                <w:rFonts w:cstheme="minorHAnsi"/>
              </w:rPr>
              <w:t xml:space="preserve"> mohou být podle mne</w:t>
            </w:r>
            <w:r w:rsidR="003A33EE">
              <w:rPr>
                <w:rFonts w:cstheme="minorHAnsi"/>
              </w:rPr>
              <w:t xml:space="preserve"> pro organizaci</w:t>
            </w:r>
            <w:r w:rsidR="00894495">
              <w:rPr>
                <w:rFonts w:cstheme="minorHAnsi"/>
              </w:rPr>
              <w:t xml:space="preserve"> přínosn</w:t>
            </w:r>
            <w:r w:rsidR="00015E1B">
              <w:rPr>
                <w:rFonts w:cstheme="minorHAnsi"/>
              </w:rPr>
              <w:t>á a jsou přiměřená kontextu dané organizace</w:t>
            </w:r>
            <w:r w:rsidR="00894495">
              <w:rPr>
                <w:rFonts w:cstheme="minorHAnsi"/>
              </w:rPr>
              <w:t xml:space="preserve">. </w:t>
            </w:r>
            <w:r w:rsidR="00863BD0">
              <w:rPr>
                <w:rFonts w:cstheme="minorHAnsi"/>
              </w:rPr>
              <w:t>V práci n</w:t>
            </w:r>
            <w:r w:rsidR="00894495">
              <w:rPr>
                <w:rFonts w:cstheme="minorHAnsi"/>
              </w:rPr>
              <w:t xml:space="preserve">echybí matice odpovědnosti, nákladová, časová, ani riziková analýza. Analýzy jsou zpracovány pečlivě. </w:t>
            </w:r>
            <w:r w:rsidR="00E840E3">
              <w:rPr>
                <w:rFonts w:cstheme="minorHAnsi"/>
              </w:rPr>
              <w:t>V souladu s očekáváním je uvedeno</w:t>
            </w:r>
            <w:r w:rsidR="00894495">
              <w:rPr>
                <w:rFonts w:cstheme="minorHAnsi"/>
              </w:rPr>
              <w:t xml:space="preserve"> shrnutí projektové části.</w:t>
            </w:r>
            <w:r w:rsidR="0001725F">
              <w:rPr>
                <w:rFonts w:cstheme="minorHAnsi"/>
              </w:rPr>
              <w:t xml:space="preserve"> Práce</w:t>
            </w:r>
            <w:r w:rsidR="00F53EBB">
              <w:rPr>
                <w:rFonts w:cstheme="minorHAnsi"/>
              </w:rPr>
              <w:t xml:space="preserve"> podle mne</w:t>
            </w:r>
            <w:r w:rsidR="0001725F">
              <w:rPr>
                <w:rFonts w:cstheme="minorHAnsi"/>
              </w:rPr>
              <w:t xml:space="preserve"> splnila stanové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B40F67" w:rsidR="000E094A" w:rsidRDefault="00F53E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51F621D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pečlivě</w:t>
            </w:r>
            <w:r w:rsidR="00F53EBB">
              <w:rPr>
                <w:rFonts w:cstheme="minorHAnsi"/>
              </w:rPr>
              <w:t xml:space="preserve">, lze vytknout skutečně jen drobnosti (např. </w:t>
            </w:r>
            <w:r w:rsidR="00015E1B">
              <w:rPr>
                <w:rFonts w:cstheme="minorHAnsi"/>
              </w:rPr>
              <w:t>nedodržení citační normy u některých zdrojů v seznamu použité literatury</w:t>
            </w:r>
            <w:r w:rsidR="00F53EBB">
              <w:rPr>
                <w:rFonts w:cstheme="minorHAnsi"/>
              </w:rPr>
              <w:t>)</w:t>
            </w:r>
            <w:r>
              <w:rPr>
                <w:rFonts w:cstheme="minorHAnsi"/>
              </w:rPr>
              <w:t>. T</w:t>
            </w:r>
            <w:r w:rsidR="00092D68">
              <w:rPr>
                <w:rFonts w:cstheme="minorHAnsi"/>
              </w:rPr>
              <w:t xml:space="preserve">ext působí uceleným dojmem. Použitá terminologie je správná. </w:t>
            </w:r>
            <w:r w:rsidR="00015E1B">
              <w:rPr>
                <w:rFonts w:cstheme="minorHAnsi"/>
              </w:rPr>
              <w:t>G</w:t>
            </w:r>
            <w:r w:rsidR="00092D68">
              <w:rPr>
                <w:rFonts w:cstheme="minorHAnsi"/>
              </w:rPr>
              <w:t>rafická úroveň práce</w:t>
            </w:r>
            <w:r w:rsidR="00015E1B">
              <w:rPr>
                <w:rFonts w:cstheme="minorHAnsi"/>
              </w:rPr>
              <w:t xml:space="preserve"> odpovídá standardům</w:t>
            </w:r>
            <w:r w:rsidR="00092D68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7498FA8" w:rsidR="009C7318" w:rsidRDefault="00015E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76924B6" w:rsidR="00386EEB" w:rsidRPr="000E094A" w:rsidRDefault="00A53CFF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>
              <w:rPr>
                <w:rFonts w:cstheme="minorHAnsi"/>
              </w:rPr>
              <w:t>ro diplomovou práci byla zvolena malá firma, což vedlo k tomu, že realizace byla méně náročná než u velkých organizací</w:t>
            </w:r>
            <w:r>
              <w:rPr>
                <w:rFonts w:cstheme="minorHAnsi"/>
              </w:rPr>
              <w:t>, ale přesto p</w:t>
            </w:r>
            <w:r w:rsidR="00092D68">
              <w:rPr>
                <w:rFonts w:cstheme="minorHAnsi"/>
              </w:rPr>
              <w:t xml:space="preserve">ředloženou práci pokládám za kvalitní. </w:t>
            </w:r>
            <w:r>
              <w:rPr>
                <w:rFonts w:cstheme="minorHAnsi"/>
              </w:rPr>
              <w:t>Z mého pohledu a</w:t>
            </w:r>
            <w:bookmarkStart w:id="1" w:name="_GoBack"/>
            <w:bookmarkEnd w:id="1"/>
            <w:r w:rsidR="00092D68">
              <w:rPr>
                <w:rFonts w:cstheme="minorHAnsi"/>
              </w:rPr>
              <w:t>utorka prokázala 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5DA52BC" w14:textId="37C29C3A" w:rsid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92D68">
        <w:rPr>
          <w:rFonts w:cstheme="minorHAnsi"/>
        </w:rPr>
        <w:t>Kter</w:t>
      </w:r>
      <w:r>
        <w:rPr>
          <w:rFonts w:cstheme="minorHAnsi"/>
        </w:rPr>
        <w:t>ou</w:t>
      </w:r>
      <w:r w:rsidRPr="00092D68">
        <w:rPr>
          <w:rFonts w:cstheme="minorHAnsi"/>
        </w:rPr>
        <w:t xml:space="preserve"> z navržených aktivit považujete za nejefektivnější z hlediska dopadu na </w:t>
      </w:r>
      <w:r w:rsidR="00F53EBB">
        <w:rPr>
          <w:rFonts w:cstheme="minorHAnsi"/>
        </w:rPr>
        <w:t>spokojenost zaměstnanců s</w:t>
      </w:r>
      <w:r w:rsidR="00015E1B">
        <w:rPr>
          <w:rFonts w:cstheme="minorHAnsi"/>
        </w:rPr>
        <w:t> interní komunikací</w:t>
      </w:r>
      <w:r w:rsidR="00F53EBB">
        <w:rPr>
          <w:rFonts w:cstheme="minorHAnsi"/>
        </w:rPr>
        <w:t xml:space="preserve"> v analyzované firmě</w:t>
      </w:r>
      <w:r w:rsidRPr="00092D68">
        <w:rPr>
          <w:rFonts w:cstheme="minorHAnsi"/>
        </w:rPr>
        <w:t>?</w:t>
      </w:r>
    </w:p>
    <w:p w14:paraId="3FF02454" w14:textId="712E0D78" w:rsidR="00A53CFF" w:rsidRDefault="00A53CF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Rozveďte prosím, jakým způsobem ověříte, že projekt přináší očekávané výsledky.</w:t>
      </w:r>
    </w:p>
    <w:p w14:paraId="618E6233" w14:textId="60F72EFD" w:rsidR="00015E1B" w:rsidRDefault="00D34EB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Byly Vaše výsledky představeny firmě? Pokud ano, s jakým výsledkem? Budou se navržené aktivity realizovat?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A3CF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F47C7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rQUACXVjMCwAAAA="/>
  </w:docVars>
  <w:rsids>
    <w:rsidRoot w:val="00BA16DD"/>
    <w:rsid w:val="00015E1B"/>
    <w:rsid w:val="0001725F"/>
    <w:rsid w:val="00043176"/>
    <w:rsid w:val="0006210A"/>
    <w:rsid w:val="00092D68"/>
    <w:rsid w:val="000A1517"/>
    <w:rsid w:val="000A3023"/>
    <w:rsid w:val="000C0458"/>
    <w:rsid w:val="000E094A"/>
    <w:rsid w:val="00144F5B"/>
    <w:rsid w:val="001905FC"/>
    <w:rsid w:val="001A20C4"/>
    <w:rsid w:val="001A3F0F"/>
    <w:rsid w:val="0024258E"/>
    <w:rsid w:val="0029651C"/>
    <w:rsid w:val="002B54B4"/>
    <w:rsid w:val="00366C75"/>
    <w:rsid w:val="003740F2"/>
    <w:rsid w:val="00386EEB"/>
    <w:rsid w:val="003A2041"/>
    <w:rsid w:val="003A33EE"/>
    <w:rsid w:val="003F6F9B"/>
    <w:rsid w:val="0040419D"/>
    <w:rsid w:val="004C5842"/>
    <w:rsid w:val="004D378C"/>
    <w:rsid w:val="00510CAD"/>
    <w:rsid w:val="005C4ACA"/>
    <w:rsid w:val="0067082B"/>
    <w:rsid w:val="006901BA"/>
    <w:rsid w:val="00694399"/>
    <w:rsid w:val="006C4198"/>
    <w:rsid w:val="006D3D00"/>
    <w:rsid w:val="006D759C"/>
    <w:rsid w:val="0073639B"/>
    <w:rsid w:val="007553A6"/>
    <w:rsid w:val="007C6EE3"/>
    <w:rsid w:val="007D6B11"/>
    <w:rsid w:val="007F5718"/>
    <w:rsid w:val="007F5865"/>
    <w:rsid w:val="00835080"/>
    <w:rsid w:val="0085398A"/>
    <w:rsid w:val="00863BD0"/>
    <w:rsid w:val="00867212"/>
    <w:rsid w:val="00894495"/>
    <w:rsid w:val="008B781B"/>
    <w:rsid w:val="008D5243"/>
    <w:rsid w:val="008E2072"/>
    <w:rsid w:val="008E6C95"/>
    <w:rsid w:val="00974EA2"/>
    <w:rsid w:val="0097798F"/>
    <w:rsid w:val="00987B93"/>
    <w:rsid w:val="009C322A"/>
    <w:rsid w:val="009C7318"/>
    <w:rsid w:val="009E410D"/>
    <w:rsid w:val="00A40E93"/>
    <w:rsid w:val="00A53CFF"/>
    <w:rsid w:val="00A7527E"/>
    <w:rsid w:val="00A828AF"/>
    <w:rsid w:val="00AD1494"/>
    <w:rsid w:val="00AF22D8"/>
    <w:rsid w:val="00B14451"/>
    <w:rsid w:val="00B54543"/>
    <w:rsid w:val="00BA16DD"/>
    <w:rsid w:val="00BF47C7"/>
    <w:rsid w:val="00C02883"/>
    <w:rsid w:val="00CA34A9"/>
    <w:rsid w:val="00CC2C50"/>
    <w:rsid w:val="00CC5272"/>
    <w:rsid w:val="00CD12C3"/>
    <w:rsid w:val="00D34EBF"/>
    <w:rsid w:val="00D77A55"/>
    <w:rsid w:val="00DC7D52"/>
    <w:rsid w:val="00E22423"/>
    <w:rsid w:val="00E60843"/>
    <w:rsid w:val="00E840E3"/>
    <w:rsid w:val="00EF1720"/>
    <w:rsid w:val="00F53EB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c8a432d0-6a18-4b4e-b941-c41239099df8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1d15c0d2-593a-4097-9533-3285f80f41a1"/>
  </ds:schemaRefs>
</ds:datastoreItem>
</file>

<file path=customXml/itemProps3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808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4</cp:revision>
  <cp:lastPrinted>2022-03-14T11:55:00Z</cp:lastPrinted>
  <dcterms:created xsi:type="dcterms:W3CDTF">2025-05-23T19:42:00Z</dcterms:created>
  <dcterms:modified xsi:type="dcterms:W3CDTF">2025-05-23T21:08:00Z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