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042ACF" w:rsidP="00760BE2">
            <w:pPr>
              <w:jc w:val="center"/>
            </w:pPr>
            <w:r>
              <w:rPr>
                <w:b/>
                <w:bCs/>
              </w:rPr>
              <w:t>POSUDEK VEDOUCÍ</w:t>
            </w:r>
            <w:r w:rsidR="00C90D97"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042ACF" w:rsidP="00362AB0">
            <w:r>
              <w:t>Kristýna Krčálová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Pr="00042ACF" w:rsidRDefault="00042ACF" w:rsidP="00362AB0">
            <w:pPr>
              <w:rPr>
                <w:lang w:val="en-GB"/>
              </w:rPr>
            </w:pPr>
            <w:r w:rsidRPr="00042ACF">
              <w:rPr>
                <w:lang w:val="en-GB"/>
              </w:rPr>
              <w:t>The Importance of Feedback for Young Public Speakers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042ACF" w:rsidP="00362AB0">
            <w:r>
              <w:t xml:space="preserve">Jana Inselseth, </w:t>
            </w:r>
            <w:proofErr w:type="gramStart"/>
            <w:r>
              <w:t>M.A.</w:t>
            </w:r>
            <w:proofErr w:type="gramEnd"/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69527A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042ACF" w:rsidRDefault="00042ACF" w:rsidP="00362AB0">
            <w:pPr>
              <w:rPr>
                <w:b/>
                <w:bCs/>
              </w:rPr>
            </w:pPr>
          </w:p>
          <w:p w:rsidR="00042ACF" w:rsidRPr="00042ACF" w:rsidRDefault="00042ACF" w:rsidP="0069527A">
            <w:pPr>
              <w:spacing w:line="360" w:lineRule="auto"/>
              <w:rPr>
                <w:bCs/>
              </w:rPr>
            </w:pPr>
            <w:r w:rsidRPr="00042ACF">
              <w:rPr>
                <w:bCs/>
              </w:rPr>
              <w:t>Teoretická část předložené bakalářské se vyznačuje pře</w:t>
            </w:r>
            <w:r>
              <w:rPr>
                <w:bCs/>
              </w:rPr>
              <w:t xml:space="preserve">hlednou a logickou strukturou a </w:t>
            </w:r>
            <w:r w:rsidRPr="00042ACF">
              <w:rPr>
                <w:bCs/>
              </w:rPr>
              <w:t xml:space="preserve">představuje ucelený </w:t>
            </w:r>
            <w:r w:rsidR="008B68D6">
              <w:rPr>
                <w:bCs/>
              </w:rPr>
              <w:t xml:space="preserve">teoretický rámec pro analýzu získaných dat. </w:t>
            </w:r>
          </w:p>
          <w:p w:rsidR="00042ACF" w:rsidRDefault="008B68D6" w:rsidP="0069527A">
            <w:pPr>
              <w:spacing w:line="360" w:lineRule="auto"/>
              <w:rPr>
                <w:bCs/>
              </w:rPr>
            </w:pPr>
            <w:r w:rsidRPr="008B68D6">
              <w:rPr>
                <w:bCs/>
              </w:rPr>
              <w:t>Empirickou část práce považuji za velmi zdařilou. Autorka dokazuje, že je schopna vymyslet, naplánovat a uskutečnit smysluplný kvalitativní výzkum.</w:t>
            </w:r>
            <w:r w:rsidR="0069527A" w:rsidRPr="0069527A">
              <w:t xml:space="preserve"> </w:t>
            </w:r>
            <w:r w:rsidR="0069527A">
              <w:rPr>
                <w:bCs/>
              </w:rPr>
              <w:t>Data</w:t>
            </w:r>
            <w:r w:rsidR="0069527A" w:rsidRPr="0069527A">
              <w:rPr>
                <w:bCs/>
              </w:rPr>
              <w:t xml:space="preserve"> jsou pečliv</w:t>
            </w:r>
            <w:r w:rsidR="0069527A">
              <w:rPr>
                <w:bCs/>
              </w:rPr>
              <w:t>ě analyzována</w:t>
            </w:r>
            <w:r w:rsidR="0069527A" w:rsidRPr="0069527A">
              <w:rPr>
                <w:bCs/>
              </w:rPr>
              <w:t xml:space="preserve"> a získané poznatky následně detailně interpretovány a přehledně shrnuty.</w:t>
            </w:r>
          </w:p>
          <w:p w:rsidR="0069527A" w:rsidRDefault="0069527A" w:rsidP="0069527A">
            <w:pPr>
              <w:spacing w:line="360" w:lineRule="auto"/>
              <w:rPr>
                <w:bCs/>
              </w:rPr>
            </w:pPr>
            <w:r w:rsidRPr="0069527A">
              <w:rPr>
                <w:bCs/>
              </w:rPr>
              <w:t>Jazyková, stylistická i formální úroveň textu je podle mého názoru na velmi dobré úrovni.</w:t>
            </w:r>
          </w:p>
          <w:p w:rsidR="0069527A" w:rsidRPr="0069527A" w:rsidRDefault="0069527A" w:rsidP="0069527A">
            <w:pPr>
              <w:spacing w:line="360" w:lineRule="auto"/>
              <w:rPr>
                <w:bCs/>
              </w:rPr>
            </w:pPr>
            <w:r>
              <w:rPr>
                <w:bCs/>
              </w:rPr>
              <w:t>Práci doporučuji k obhajobě.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 xml:space="preserve">Otázky </w:t>
            </w:r>
            <w:r w:rsidR="003C24C9">
              <w:rPr>
                <w:b/>
                <w:bCs/>
              </w:rPr>
              <w:t>k obhajobě:</w:t>
            </w:r>
          </w:p>
          <w:p w:rsidR="003C24C9" w:rsidRPr="00760BE2" w:rsidRDefault="003C24C9" w:rsidP="00362AB0">
            <w:pPr>
              <w:rPr>
                <w:b/>
                <w:bCs/>
              </w:rPr>
            </w:pPr>
          </w:p>
          <w:p w:rsidR="00C90D97" w:rsidRPr="003C24C9" w:rsidRDefault="0069527A" w:rsidP="0069527A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3C24C9">
              <w:rPr>
                <w:lang w:val="en-GB"/>
              </w:rPr>
              <w:t xml:space="preserve">Based on your findings, what recommendations would you make for educators or coaches working with young </w:t>
            </w:r>
            <w:r w:rsidR="003C24C9">
              <w:rPr>
                <w:lang w:val="en-GB"/>
              </w:rPr>
              <w:t xml:space="preserve">public </w:t>
            </w:r>
            <w:r w:rsidRPr="003C24C9">
              <w:rPr>
                <w:lang w:val="en-GB"/>
              </w:rPr>
              <w:t>speakers?</w:t>
            </w:r>
          </w:p>
          <w:p w:rsidR="003C24C9" w:rsidRPr="003C24C9" w:rsidRDefault="003C24C9" w:rsidP="0069527A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3C24C9">
              <w:rPr>
                <w:lang w:val="en-GB"/>
              </w:rPr>
              <w:t>What role does timing and delivery of feedback play in its effectiveness?</w:t>
            </w:r>
          </w:p>
          <w:p w:rsidR="003C24C9" w:rsidRPr="003C24C9" w:rsidRDefault="003C24C9" w:rsidP="0069527A">
            <w:pPr>
              <w:pStyle w:val="Odstavecseseznamem"/>
              <w:numPr>
                <w:ilvl w:val="0"/>
                <w:numId w:val="1"/>
              </w:numPr>
              <w:rPr>
                <w:lang w:val="en-GB"/>
              </w:rPr>
            </w:pPr>
            <w:r w:rsidRPr="003C24C9">
              <w:rPr>
                <w:lang w:val="en-GB"/>
              </w:rPr>
              <w:t>How does your research relate to models like Kolb’s Experiential Learning Cycle or Vygotsky’s Zone of Proximal Development?</w:t>
            </w:r>
          </w:p>
          <w:p w:rsidR="000A0CF9" w:rsidRDefault="000A0CF9" w:rsidP="00362AB0"/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69527A">
              <w:rPr>
                <w:b/>
                <w:strike/>
              </w:rPr>
              <w:t>pozitivním</w:t>
            </w:r>
            <w:r w:rsidRPr="0069527A">
              <w:rPr>
                <w:b/>
                <w:strike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69527A">
              <w:t xml:space="preserve"> 27. května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535026">
              <w:t xml:space="preserve"> </w:t>
            </w:r>
            <w:bookmarkStart w:id="0" w:name="_GoBack"/>
            <w:r w:rsidR="00535026">
              <w:t xml:space="preserve">Jana Inselseth, </w:t>
            </w:r>
            <w:proofErr w:type="gramStart"/>
            <w:r w:rsidR="00535026">
              <w:t>M.A.</w:t>
            </w:r>
            <w:proofErr w:type="gramEnd"/>
            <w:r w:rsidR="00535026">
              <w:t>, v. r.</w:t>
            </w:r>
            <w:bookmarkEnd w:id="0"/>
          </w:p>
        </w:tc>
      </w:tr>
    </w:tbl>
    <w:p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C0B" w:rsidRDefault="00843C0B">
      <w:r>
        <w:separator/>
      </w:r>
    </w:p>
  </w:endnote>
  <w:endnote w:type="continuationSeparator" w:id="0">
    <w:p w:rsidR="00843C0B" w:rsidRDefault="0084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C0B" w:rsidRDefault="00843C0B">
      <w:r>
        <w:separator/>
      </w:r>
    </w:p>
  </w:footnote>
  <w:footnote w:type="continuationSeparator" w:id="0">
    <w:p w:rsidR="00843C0B" w:rsidRDefault="00843C0B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C168E"/>
    <w:multiLevelType w:val="hybridMultilevel"/>
    <w:tmpl w:val="36AE05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42ACF"/>
    <w:rsid w:val="00065813"/>
    <w:rsid w:val="00086970"/>
    <w:rsid w:val="000A0CF9"/>
    <w:rsid w:val="000B5B83"/>
    <w:rsid w:val="000C472E"/>
    <w:rsid w:val="000F3895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B3470"/>
    <w:rsid w:val="003C24C9"/>
    <w:rsid w:val="003F5DA2"/>
    <w:rsid w:val="00415531"/>
    <w:rsid w:val="004703FF"/>
    <w:rsid w:val="00471C0C"/>
    <w:rsid w:val="004A4476"/>
    <w:rsid w:val="00526D47"/>
    <w:rsid w:val="00535026"/>
    <w:rsid w:val="005458A8"/>
    <w:rsid w:val="005E6AAC"/>
    <w:rsid w:val="006270D3"/>
    <w:rsid w:val="00631607"/>
    <w:rsid w:val="0064625E"/>
    <w:rsid w:val="0067251A"/>
    <w:rsid w:val="00673989"/>
    <w:rsid w:val="006847E2"/>
    <w:rsid w:val="0069527A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43C0B"/>
    <w:rsid w:val="00874D56"/>
    <w:rsid w:val="008946EB"/>
    <w:rsid w:val="008A087F"/>
    <w:rsid w:val="008A5955"/>
    <w:rsid w:val="008B457A"/>
    <w:rsid w:val="008B68D6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2702C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F0815"/>
    <w:rsid w:val="00F16CBC"/>
    <w:rsid w:val="00F24160"/>
    <w:rsid w:val="00F70883"/>
    <w:rsid w:val="00F76E7C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3D9C4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695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1594</Characters>
  <Application>Microsoft Office Word</Application>
  <DocSecurity>4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2025-05-29T11:42:00Z</dcterms:created>
  <dcterms:modified xsi:type="dcterms:W3CDTF">2025-05-29T11:42:00Z</dcterms:modified>
</cp:coreProperties>
</file>