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1C40203" w:rsidR="0028399C" w:rsidRPr="0013588D" w:rsidRDefault="0028399C" w:rsidP="00281925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7422217" w:rsidR="00515A76" w:rsidRPr="0013588D" w:rsidRDefault="003C5D8A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C5D8A">
              <w:rPr>
                <w:rFonts w:ascii="Calibri" w:hAnsi="Calibri" w:cs="Calibri"/>
                <w:b/>
                <w:sz w:val="24"/>
                <w:szCs w:val="24"/>
              </w:rPr>
              <w:t xml:space="preserve">Nikol </w:t>
            </w:r>
            <w:proofErr w:type="spellStart"/>
            <w:r w:rsidRPr="003C5D8A">
              <w:rPr>
                <w:rFonts w:ascii="Calibri" w:hAnsi="Calibri" w:cs="Calibri"/>
                <w:b/>
                <w:sz w:val="24"/>
                <w:szCs w:val="24"/>
              </w:rPr>
              <w:t>Kaštylová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851AAA3" w:rsidR="00515A76" w:rsidRPr="0013588D" w:rsidRDefault="003C5D8A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C5D8A">
              <w:rPr>
                <w:rFonts w:ascii="Calibri" w:hAnsi="Calibri" w:cs="Calibri"/>
                <w:b/>
                <w:sz w:val="24"/>
                <w:szCs w:val="24"/>
              </w:rPr>
              <w:t xml:space="preserve">Role virální hudby v obsahu lifestyle </w:t>
            </w:r>
            <w:proofErr w:type="spellStart"/>
            <w:r w:rsidRPr="003C5D8A">
              <w:rPr>
                <w:rFonts w:ascii="Calibri" w:hAnsi="Calibri" w:cs="Calibri"/>
                <w:b/>
                <w:sz w:val="24"/>
                <w:szCs w:val="24"/>
              </w:rPr>
              <w:t>mikroinfluencerů</w:t>
            </w:r>
            <w:proofErr w:type="spellEnd"/>
            <w:r w:rsidRPr="003C5D8A">
              <w:rPr>
                <w:rFonts w:ascii="Calibri" w:hAnsi="Calibri" w:cs="Calibri"/>
                <w:b/>
                <w:sz w:val="24"/>
                <w:szCs w:val="24"/>
              </w:rPr>
              <w:t xml:space="preserve"> a její dopad na zapojení publika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47FFDB06" w:rsidR="00303FEA" w:rsidRPr="00303FEA" w:rsidRDefault="003C5D8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Pavel Jermakov, MA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4971BEEA" w:rsidR="00515A76" w:rsidRPr="0013588D" w:rsidRDefault="00142690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5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338.25pt;height:161.25pt" o:ole="">
            <v:imagedata r:id="rId7" o:title=""/>
          </v:shape>
          <o:OLEObject Type="Embed" ProgID="Excel.Sheet.8" ShapeID="_x0000_i1033" DrawAspect="Content" ObjectID="_1808239995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3B3C863" w14:textId="547C0EAE" w:rsidR="008D43FB" w:rsidRDefault="00985A4D" w:rsidP="008242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Příliš rozsáhlá práce s podstatnými slabinami teoretické části</w:t>
      </w:r>
      <w:r w:rsidR="003E453C">
        <w:rPr>
          <w:rFonts w:ascii="Calibri" w:hAnsi="Calibri" w:cs="Calibri"/>
          <w:sz w:val="24"/>
          <w:szCs w:val="24"/>
        </w:rPr>
        <w:t xml:space="preserve">, kdy autorka sice celou práci věnuje sociálním sítím, </w:t>
      </w:r>
      <w:r w:rsidR="00131F60">
        <w:rPr>
          <w:rFonts w:ascii="Calibri" w:hAnsi="Calibri" w:cs="Calibri"/>
          <w:sz w:val="24"/>
          <w:szCs w:val="24"/>
        </w:rPr>
        <w:t>avšak</w:t>
      </w:r>
      <w:r w:rsidR="003E453C">
        <w:rPr>
          <w:rFonts w:ascii="Calibri" w:hAnsi="Calibri" w:cs="Calibri"/>
          <w:sz w:val="24"/>
          <w:szCs w:val="24"/>
        </w:rPr>
        <w:t xml:space="preserve"> postrádá </w:t>
      </w:r>
      <w:r w:rsidR="003F10FE">
        <w:rPr>
          <w:rFonts w:ascii="Calibri" w:hAnsi="Calibri" w:cs="Calibri"/>
          <w:sz w:val="24"/>
          <w:szCs w:val="24"/>
        </w:rPr>
        <w:t>nejzákladnější povědomí – např. zmiňuje síť Twitter (</w:t>
      </w:r>
      <w:r w:rsidR="00D9542C">
        <w:rPr>
          <w:rFonts w:ascii="Calibri" w:hAnsi="Calibri" w:cs="Calibri"/>
          <w:sz w:val="24"/>
          <w:szCs w:val="24"/>
        </w:rPr>
        <w:t xml:space="preserve">již roky fungující pod jiným názvem) či dokonce Google+ (již mnoho let </w:t>
      </w:r>
      <w:r w:rsidR="00131F60">
        <w:rPr>
          <w:rFonts w:ascii="Calibri" w:hAnsi="Calibri" w:cs="Calibri"/>
          <w:sz w:val="24"/>
          <w:szCs w:val="24"/>
        </w:rPr>
        <w:t>po zániku)</w:t>
      </w:r>
      <w:r w:rsidR="00885511">
        <w:rPr>
          <w:rFonts w:ascii="Calibri" w:hAnsi="Calibri" w:cs="Calibri"/>
          <w:sz w:val="24"/>
          <w:szCs w:val="24"/>
        </w:rPr>
        <w:t xml:space="preserve"> a plete pojmy, když vedle sebe staví Apple a Android jako dva technologické giganty.</w:t>
      </w:r>
      <w:r w:rsidR="00C87610">
        <w:rPr>
          <w:rFonts w:ascii="Calibri" w:hAnsi="Calibri" w:cs="Calibri"/>
          <w:sz w:val="24"/>
          <w:szCs w:val="24"/>
        </w:rPr>
        <w:t xml:space="preserve"> </w:t>
      </w:r>
      <w:r w:rsidR="00885511">
        <w:rPr>
          <w:rFonts w:ascii="Calibri" w:hAnsi="Calibri" w:cs="Calibri"/>
          <w:sz w:val="24"/>
          <w:szCs w:val="24"/>
        </w:rPr>
        <w:t>Pojem „virální hudba</w:t>
      </w:r>
      <w:r w:rsidR="00B97DF8">
        <w:rPr>
          <w:rFonts w:ascii="Calibri" w:hAnsi="Calibri" w:cs="Calibri"/>
          <w:sz w:val="24"/>
          <w:szCs w:val="24"/>
        </w:rPr>
        <w:t>“ není v celé práci konkrétně definová</w:t>
      </w:r>
      <w:r w:rsidR="00C87610">
        <w:rPr>
          <w:rFonts w:ascii="Calibri" w:hAnsi="Calibri" w:cs="Calibri"/>
          <w:sz w:val="24"/>
          <w:szCs w:val="24"/>
        </w:rPr>
        <w:t xml:space="preserve">n. </w:t>
      </w:r>
    </w:p>
    <w:p w14:paraId="1E04EC11" w14:textId="17C5FEC6" w:rsidR="00412F0F" w:rsidRDefault="00167525" w:rsidP="008242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Záměr a podstata práce jsou však relevantní a </w:t>
      </w:r>
      <w:r w:rsidR="00E114A8">
        <w:rPr>
          <w:rFonts w:ascii="Calibri" w:hAnsi="Calibri" w:cs="Calibri"/>
          <w:sz w:val="24"/>
          <w:szCs w:val="24"/>
        </w:rPr>
        <w:t>poukazují na podstatný fenomén doprovodného zvuku u videa.</w:t>
      </w:r>
    </w:p>
    <w:p w14:paraId="60E48AFA" w14:textId="77777777" w:rsidR="00E114A8" w:rsidRPr="00E114A8" w:rsidRDefault="00E114A8" w:rsidP="008242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07B31914" w14:textId="4CE23B2C" w:rsidR="008242D2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5DF8B742" w14:textId="013E6A19" w:rsidR="00B97DF8" w:rsidRDefault="00B97DF8" w:rsidP="00B97DF8">
      <w:pPr>
        <w:pStyle w:val="Odstavecseseznamem"/>
        <w:numPr>
          <w:ilvl w:val="0"/>
          <w:numId w:val="6"/>
        </w:num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 w:rsidRPr="00B97DF8">
        <w:rPr>
          <w:rFonts w:ascii="Calibri" w:hAnsi="Calibri" w:cs="Calibri"/>
          <w:bCs/>
          <w:sz w:val="24"/>
          <w:szCs w:val="24"/>
        </w:rPr>
        <w:t>Co znamená, že je něco virální a jak konkrétně definujete virální hudbu?</w:t>
      </w:r>
    </w:p>
    <w:p w14:paraId="780EE857" w14:textId="466E9DAF" w:rsidR="00B97DF8" w:rsidRDefault="00D6102C" w:rsidP="00B97DF8">
      <w:pPr>
        <w:pStyle w:val="Odstavecseseznamem"/>
        <w:numPr>
          <w:ilvl w:val="0"/>
          <w:numId w:val="6"/>
        </w:num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Rozhodují zadavatelé při spolupráci s </w:t>
      </w:r>
      <w:proofErr w:type="spellStart"/>
      <w:r>
        <w:rPr>
          <w:rFonts w:ascii="Calibri" w:hAnsi="Calibri" w:cs="Calibri"/>
          <w:bCs/>
          <w:sz w:val="24"/>
          <w:szCs w:val="24"/>
        </w:rPr>
        <w:t>influencery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o hudbě / zvuku c příspěvcích?</w:t>
      </w:r>
    </w:p>
    <w:p w14:paraId="603BD0A9" w14:textId="1B1F37A5" w:rsidR="00D6102C" w:rsidRPr="00B97DF8" w:rsidRDefault="00D6102C" w:rsidP="00B97DF8">
      <w:pPr>
        <w:pStyle w:val="Odstavecseseznamem"/>
        <w:numPr>
          <w:ilvl w:val="0"/>
          <w:numId w:val="6"/>
        </w:num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Co znamená </w:t>
      </w:r>
      <w:proofErr w:type="spellStart"/>
      <w:r w:rsidRPr="00D6102C">
        <w:rPr>
          <w:rFonts w:ascii="Calibri" w:hAnsi="Calibri" w:cs="Calibri"/>
          <w:bCs/>
          <w:sz w:val="24"/>
          <w:szCs w:val="24"/>
        </w:rPr>
        <w:t>Royalty</w:t>
      </w:r>
      <w:proofErr w:type="spellEnd"/>
      <w:r w:rsidRPr="00D6102C">
        <w:rPr>
          <w:rFonts w:ascii="Calibri" w:hAnsi="Calibri" w:cs="Calibri"/>
          <w:bCs/>
          <w:sz w:val="24"/>
          <w:szCs w:val="24"/>
        </w:rPr>
        <w:t>-free</w:t>
      </w:r>
      <w:r>
        <w:rPr>
          <w:rFonts w:ascii="Calibri" w:hAnsi="Calibri" w:cs="Calibri"/>
          <w:bCs/>
          <w:sz w:val="24"/>
          <w:szCs w:val="24"/>
        </w:rPr>
        <w:t>?</w:t>
      </w:r>
    </w:p>
    <w:p w14:paraId="23E1A70E" w14:textId="77777777" w:rsidR="00B97DF8" w:rsidRPr="00B97DF8" w:rsidRDefault="00B97DF8" w:rsidP="008242D2">
      <w:p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</w:p>
    <w:p w14:paraId="4FBDC58F" w14:textId="77777777" w:rsidR="008D43FB" w:rsidRDefault="008D43F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sz w:val="24"/>
          <w:szCs w:val="24"/>
        </w:rPr>
      </w:pPr>
    </w:p>
    <w:p w14:paraId="09926272" w14:textId="3408C6C2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je/není plagiát.</w:t>
      </w:r>
    </w:p>
    <w:p w14:paraId="41512FC2" w14:textId="0F743CE5" w:rsidR="008D43FB" w:rsidRDefault="00F9603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EB04483" wp14:editId="06017A4A">
            <wp:simplePos x="0" y="0"/>
            <wp:positionH relativeFrom="column">
              <wp:posOffset>3762375</wp:posOffset>
            </wp:positionH>
            <wp:positionV relativeFrom="paragraph">
              <wp:posOffset>243204</wp:posOffset>
            </wp:positionV>
            <wp:extent cx="790575" cy="419100"/>
            <wp:effectExtent l="0" t="95250" r="0" b="152400"/>
            <wp:wrapNone/>
            <wp:docPr id="197817157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55323">
                      <a:off x="0" y="0"/>
                      <a:ext cx="7905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7551A" w14:textId="6081484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Ve Zlíně dne</w:t>
      </w:r>
      <w:r w:rsidR="00F96033">
        <w:rPr>
          <w:rFonts w:ascii="Calibri" w:hAnsi="Calibri" w:cs="Calibri"/>
          <w:sz w:val="24"/>
          <w:szCs w:val="24"/>
        </w:rPr>
        <w:t xml:space="preserve"> 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6A3528">
        <w:rPr>
          <w:rFonts w:ascii="Calibri" w:hAnsi="Calibri" w:cs="Calibri"/>
          <w:b/>
          <w:sz w:val="24"/>
          <w:szCs w:val="24"/>
        </w:rPr>
        <w:t xml:space="preserve"> </w:t>
      </w:r>
    </w:p>
    <w:sectPr w:rsidR="00515A76" w:rsidRPr="0013588D" w:rsidSect="003173DD">
      <w:headerReference w:type="default" r:id="rId10"/>
      <w:footerReference w:type="even" r:id="rId11"/>
      <w:footerReference w:type="default" r:id="rId12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B1DA2" w14:textId="77777777" w:rsidR="001827B1" w:rsidRDefault="001827B1">
      <w:r>
        <w:separator/>
      </w:r>
    </w:p>
  </w:endnote>
  <w:endnote w:type="continuationSeparator" w:id="0">
    <w:p w14:paraId="1A870371" w14:textId="77777777" w:rsidR="001827B1" w:rsidRDefault="0018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9F81C" w14:textId="77777777" w:rsidR="001827B1" w:rsidRDefault="001827B1">
      <w:r>
        <w:separator/>
      </w:r>
    </w:p>
  </w:footnote>
  <w:footnote w:type="continuationSeparator" w:id="0">
    <w:p w14:paraId="73C8CACB" w14:textId="77777777" w:rsidR="001827B1" w:rsidRDefault="0018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32A"/>
    <w:multiLevelType w:val="hybridMultilevel"/>
    <w:tmpl w:val="30D018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5147">
    <w:abstractNumId w:val="1"/>
  </w:num>
  <w:num w:numId="2" w16cid:durableId="43678034">
    <w:abstractNumId w:val="4"/>
  </w:num>
  <w:num w:numId="3" w16cid:durableId="1281180889">
    <w:abstractNumId w:val="2"/>
  </w:num>
  <w:num w:numId="4" w16cid:durableId="924608973">
    <w:abstractNumId w:val="5"/>
  </w:num>
  <w:num w:numId="5" w16cid:durableId="1842507783">
    <w:abstractNumId w:val="3"/>
  </w:num>
  <w:num w:numId="6" w16cid:durableId="1884293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2797B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1F60"/>
    <w:rsid w:val="0013588D"/>
    <w:rsid w:val="00142690"/>
    <w:rsid w:val="0014316C"/>
    <w:rsid w:val="00147C9F"/>
    <w:rsid w:val="00167525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1925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C5D8A"/>
    <w:rsid w:val="003C7337"/>
    <w:rsid w:val="003D1AA1"/>
    <w:rsid w:val="003E453C"/>
    <w:rsid w:val="003F10FE"/>
    <w:rsid w:val="00406A5C"/>
    <w:rsid w:val="00407767"/>
    <w:rsid w:val="004108F6"/>
    <w:rsid w:val="00412F0F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3528"/>
    <w:rsid w:val="006A4B26"/>
    <w:rsid w:val="006B540B"/>
    <w:rsid w:val="006C7F09"/>
    <w:rsid w:val="006E3EF6"/>
    <w:rsid w:val="006E4D17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5511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43FB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85A4D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97DF8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87610"/>
    <w:rsid w:val="00CB5F99"/>
    <w:rsid w:val="00CC72DF"/>
    <w:rsid w:val="00CD06B9"/>
    <w:rsid w:val="00CD44EE"/>
    <w:rsid w:val="00CF6F04"/>
    <w:rsid w:val="00D02B3B"/>
    <w:rsid w:val="00D151E8"/>
    <w:rsid w:val="00D26581"/>
    <w:rsid w:val="00D3075D"/>
    <w:rsid w:val="00D32A03"/>
    <w:rsid w:val="00D50E58"/>
    <w:rsid w:val="00D51FFA"/>
    <w:rsid w:val="00D6102C"/>
    <w:rsid w:val="00D6137B"/>
    <w:rsid w:val="00D6226A"/>
    <w:rsid w:val="00D7029A"/>
    <w:rsid w:val="00D74405"/>
    <w:rsid w:val="00D77699"/>
    <w:rsid w:val="00D9542C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14A8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066C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61300"/>
    <w:rsid w:val="00F86541"/>
    <w:rsid w:val="00F92ED5"/>
    <w:rsid w:val="00F96033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B97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1</Pages>
  <Words>175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Pavel Jermakov</cp:lastModifiedBy>
  <cp:revision>15</cp:revision>
  <cp:lastPrinted>2010-04-15T13:27:00Z</cp:lastPrinted>
  <dcterms:created xsi:type="dcterms:W3CDTF">2025-04-20T09:39:00Z</dcterms:created>
  <dcterms:modified xsi:type="dcterms:W3CDTF">2025-05-08T18:06:00Z</dcterms:modified>
</cp:coreProperties>
</file>