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63CACFE" w:rsidR="00515A76" w:rsidRPr="0013588D" w:rsidRDefault="009467B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Elina Ivanova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11809E53" w14:textId="77777777" w:rsidR="009467B5" w:rsidRPr="009467B5" w:rsidRDefault="009467B5" w:rsidP="009467B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467B5">
              <w:rPr>
                <w:rFonts w:ascii="Calibri" w:hAnsi="Calibri" w:cs="Calibri"/>
                <w:b/>
                <w:bCs/>
                <w:sz w:val="24"/>
                <w:szCs w:val="24"/>
              </w:rPr>
              <w:t>Využití tradičních a nových nástrojů marketingové</w:t>
            </w:r>
          </w:p>
          <w:p w14:paraId="5AB00BEC" w14:textId="0E46879C" w:rsidR="00515A76" w:rsidRPr="0013588D" w:rsidRDefault="009467B5" w:rsidP="009467B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467B5">
              <w:rPr>
                <w:rFonts w:ascii="Calibri" w:hAnsi="Calibri" w:cs="Calibri"/>
                <w:b/>
                <w:bCs/>
                <w:sz w:val="24"/>
                <w:szCs w:val="24"/>
              </w:rPr>
              <w:t>komunikace SK RI Okna Berani Zlín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37"/>
    <w:bookmarkStart w:id="1" w:name="_MON_1336569885"/>
    <w:bookmarkStart w:id="2" w:name="_MON_1336570037"/>
    <w:bookmarkStart w:id="3" w:name="_MON_1336574844"/>
    <w:bookmarkStart w:id="4" w:name="_MON_1336824645"/>
    <w:bookmarkStart w:id="5" w:name="_MON_1336824890"/>
    <w:bookmarkStart w:id="6" w:name="_MON_1336826773"/>
    <w:bookmarkStart w:id="7" w:name="_MON_1337070796"/>
    <w:bookmarkStart w:id="8" w:name="_MON_1337071463"/>
    <w:bookmarkStart w:id="9" w:name="_MON_1338811697"/>
    <w:bookmarkStart w:id="10" w:name="_MON_1338811926"/>
    <w:bookmarkStart w:id="11" w:name="_MON_1338812973"/>
    <w:bookmarkStart w:id="12" w:name="_MON_1338813343"/>
    <w:bookmarkStart w:id="13" w:name="_MON_1338813386"/>
    <w:bookmarkStart w:id="14" w:name="_MON_1343394148"/>
    <w:bookmarkStart w:id="15" w:name="_MON_1364913299"/>
    <w:bookmarkStart w:id="16" w:name="_MON_1364913932"/>
    <w:bookmarkStart w:id="17" w:name="_MON_1364914587"/>
    <w:bookmarkStart w:id="18" w:name="_MON_1366620866"/>
    <w:bookmarkStart w:id="19" w:name="_MON_1366621397"/>
    <w:bookmarkStart w:id="20" w:name="_MON_1366621611"/>
    <w:bookmarkStart w:id="21" w:name="_MON_1394448231"/>
    <w:bookmarkStart w:id="22" w:name="_MON_1394448643"/>
    <w:bookmarkStart w:id="23" w:name="_MON_1394448838"/>
    <w:bookmarkStart w:id="24" w:name="_MON_1394448863"/>
    <w:bookmarkStart w:id="25" w:name="_MON_1394448890"/>
    <w:bookmarkStart w:id="26" w:name="_MON_1394605234"/>
    <w:bookmarkStart w:id="27" w:name="_MON_1425718649"/>
    <w:bookmarkStart w:id="28" w:name="_MON_1425718884"/>
    <w:bookmarkStart w:id="29" w:name="_MON_1425718913"/>
    <w:bookmarkStart w:id="30" w:name="_MON_1425719005"/>
    <w:bookmarkStart w:id="31" w:name="_MON_1425719063"/>
    <w:bookmarkStart w:id="32" w:name="_MON_1425719119"/>
    <w:bookmarkStart w:id="33" w:name="_MON_1425719133"/>
    <w:bookmarkStart w:id="34" w:name="_MON_1425719143"/>
    <w:bookmarkStart w:id="35" w:name="_MON_1425719189"/>
    <w:bookmarkStart w:id="36" w:name="_MON_1332850022"/>
    <w:bookmarkStart w:id="37" w:name="_MON_1332850151"/>
    <w:bookmarkStart w:id="38" w:name="_MON_1332850182"/>
    <w:bookmarkStart w:id="39" w:name="_MON_1332850323"/>
    <w:bookmarkStart w:id="40" w:name="_MON_1332850330"/>
    <w:bookmarkStart w:id="41" w:name="_MON_1332850382"/>
    <w:bookmarkStart w:id="42" w:name="_MON_1332850412"/>
    <w:bookmarkStart w:id="43" w:name="_MON_1332850434"/>
    <w:bookmarkStart w:id="44" w:name="_MON_1332850454"/>
    <w:bookmarkStart w:id="45" w:name="_MON_1332850828"/>
    <w:bookmarkStart w:id="46" w:name="_MON_1334675527"/>
    <w:bookmarkStart w:id="47" w:name="_MON_1334675836"/>
    <w:bookmarkStart w:id="48" w:name="_MON_1334676345"/>
    <w:bookmarkStart w:id="49" w:name="_MON_1334676387"/>
    <w:bookmarkStart w:id="50" w:name="_MON_1334675884"/>
    <w:bookmarkStart w:id="51" w:name="_MON_1335189463"/>
    <w:bookmarkStart w:id="52" w:name="_MON_1336567768"/>
    <w:bookmarkStart w:id="53" w:name="_MON_1336568010"/>
    <w:bookmarkStart w:id="54" w:name="_MON_1336569207"/>
    <w:bookmarkStart w:id="55" w:name="_MON_1336569462"/>
    <w:bookmarkStart w:id="56" w:name="_MON_1336569602"/>
    <w:bookmarkStart w:id="57" w:name="_MON_1336569707"/>
    <w:bookmarkStart w:id="58" w:name="_MON_133656971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723"/>
    <w:bookmarkEnd w:id="59"/>
    <w:p w14:paraId="30AE8F5A" w14:textId="144DD855" w:rsidR="0094134A" w:rsidRDefault="00205DFD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8133274" r:id="rId8"/>
        </w:object>
      </w:r>
    </w:p>
    <w:p w14:paraId="419377DB" w14:textId="77777777" w:rsidR="007633D9" w:rsidRDefault="007633D9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73DE893" w14:textId="3CE1E824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30E1946" w14:textId="149C84C5" w:rsidR="00F140B6" w:rsidRPr="005874A4" w:rsidRDefault="00F616AA" w:rsidP="005874A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bookmarkStart w:id="60" w:name="_Hlk165983797"/>
      <w:r w:rsidRPr="00B758D4">
        <w:rPr>
          <w:rFonts w:asciiTheme="minorHAnsi" w:eastAsia="Calibri" w:hAnsiTheme="minorHAnsi" w:cstheme="minorHAnsi"/>
          <w:sz w:val="24"/>
          <w:szCs w:val="24"/>
        </w:rPr>
        <w:t>K</w:t>
      </w:r>
      <w:r w:rsidRPr="00B758D4">
        <w:rPr>
          <w:rFonts w:asciiTheme="minorHAnsi" w:hAnsiTheme="minorHAnsi" w:cstheme="minorHAnsi"/>
          <w:sz w:val="24"/>
          <w:szCs w:val="24"/>
        </w:rPr>
        <w:t xml:space="preserve">valitní </w:t>
      </w:r>
      <w:r w:rsidRPr="00B758D4">
        <w:rPr>
          <w:rFonts w:asciiTheme="minorHAnsi" w:eastAsia="Calibri" w:hAnsiTheme="minorHAnsi" w:cstheme="minorHAnsi"/>
          <w:sz w:val="24"/>
          <w:szCs w:val="24"/>
        </w:rPr>
        <w:t xml:space="preserve">zpracování teoretické části práce </w:t>
      </w:r>
      <w:r w:rsidR="009B562F" w:rsidRPr="00B758D4">
        <w:rPr>
          <w:rFonts w:asciiTheme="minorHAnsi" w:eastAsia="Calibri" w:hAnsiTheme="minorHAnsi" w:cstheme="minorHAnsi"/>
          <w:sz w:val="24"/>
          <w:szCs w:val="24"/>
        </w:rPr>
        <w:t>navazující na část praktickou, využití</w:t>
      </w:r>
      <w:r w:rsidRPr="00B758D4">
        <w:rPr>
          <w:rFonts w:asciiTheme="minorHAnsi" w:eastAsia="Calibri" w:hAnsiTheme="minorHAnsi" w:cstheme="minorHAnsi"/>
          <w:sz w:val="24"/>
          <w:szCs w:val="24"/>
        </w:rPr>
        <w:t xml:space="preserve"> velkého </w:t>
      </w:r>
      <w:r w:rsidRPr="00B758D4">
        <w:rPr>
          <w:rFonts w:asciiTheme="minorHAnsi" w:hAnsiTheme="minorHAnsi" w:cstheme="minorHAnsi"/>
          <w:sz w:val="24"/>
          <w:szCs w:val="24"/>
        </w:rPr>
        <w:t xml:space="preserve">množství </w:t>
      </w:r>
      <w:r w:rsidR="009B562F" w:rsidRPr="00B758D4">
        <w:rPr>
          <w:rFonts w:asciiTheme="minorHAnsi" w:eastAsia="Calibri" w:hAnsiTheme="minorHAnsi" w:cstheme="minorHAnsi"/>
          <w:sz w:val="24"/>
          <w:szCs w:val="24"/>
        </w:rPr>
        <w:t>zdrojů</w:t>
      </w:r>
      <w:r w:rsidRPr="00B758D4">
        <w:rPr>
          <w:rFonts w:asciiTheme="minorHAnsi" w:hAnsiTheme="minorHAnsi" w:cstheme="minorHAnsi"/>
          <w:sz w:val="24"/>
          <w:szCs w:val="24"/>
        </w:rPr>
        <w:t xml:space="preserve"> (</w:t>
      </w:r>
      <w:r w:rsidR="009F72DF" w:rsidRPr="00B758D4">
        <w:rPr>
          <w:rFonts w:asciiTheme="minorHAnsi" w:hAnsiTheme="minorHAnsi" w:cstheme="minorHAnsi"/>
          <w:sz w:val="24"/>
          <w:szCs w:val="24"/>
        </w:rPr>
        <w:t>67</w:t>
      </w:r>
      <w:r w:rsidRPr="00B758D4">
        <w:rPr>
          <w:rFonts w:asciiTheme="minorHAnsi" w:hAnsiTheme="minorHAnsi" w:cstheme="minorHAnsi"/>
          <w:sz w:val="24"/>
          <w:szCs w:val="24"/>
        </w:rPr>
        <w:t>)</w:t>
      </w:r>
      <w:r w:rsidR="0063110A" w:rsidRPr="00B758D4">
        <w:rPr>
          <w:rFonts w:asciiTheme="minorHAnsi" w:hAnsiTheme="minorHAnsi" w:cstheme="minorHAnsi"/>
          <w:sz w:val="24"/>
          <w:szCs w:val="24"/>
        </w:rPr>
        <w:t>.</w:t>
      </w:r>
      <w:r w:rsidR="005874A4">
        <w:rPr>
          <w:rFonts w:asciiTheme="minorHAnsi" w:hAnsiTheme="minorHAnsi" w:cstheme="minorHAnsi"/>
          <w:sz w:val="24"/>
          <w:szCs w:val="24"/>
        </w:rPr>
        <w:t xml:space="preserve"> </w:t>
      </w:r>
      <w:r w:rsidR="0063110A" w:rsidRPr="005874A4">
        <w:rPr>
          <w:rFonts w:asciiTheme="minorHAnsi" w:eastAsia="Calibri" w:hAnsiTheme="minorHAnsi" w:cstheme="minorHAnsi"/>
          <w:sz w:val="24"/>
          <w:szCs w:val="24"/>
        </w:rPr>
        <w:t>Oceňuji práci s</w:t>
      </w:r>
      <w:r w:rsidR="001509AB" w:rsidRPr="005874A4">
        <w:rPr>
          <w:rFonts w:asciiTheme="minorHAnsi" w:eastAsia="Calibri" w:hAnsiTheme="minorHAnsi" w:cstheme="minorHAnsi"/>
          <w:sz w:val="24"/>
          <w:szCs w:val="24"/>
        </w:rPr>
        <w:t>e</w:t>
      </w:r>
      <w:r w:rsidR="0063110A" w:rsidRPr="005874A4">
        <w:rPr>
          <w:rFonts w:asciiTheme="minorHAnsi" w:eastAsia="Calibri" w:hAnsiTheme="minorHAnsi" w:cstheme="minorHAnsi"/>
          <w:sz w:val="24"/>
          <w:szCs w:val="24"/>
        </w:rPr>
        <w:t xml:space="preserve"> zahraničními zdroji, ovšem v seznamu použité literatury </w:t>
      </w:r>
      <w:r w:rsidR="001509AB" w:rsidRPr="005874A4">
        <w:rPr>
          <w:rFonts w:asciiTheme="minorHAnsi" w:eastAsia="Calibri" w:hAnsiTheme="minorHAnsi" w:cstheme="minorHAnsi"/>
          <w:sz w:val="24"/>
          <w:szCs w:val="24"/>
        </w:rPr>
        <w:t xml:space="preserve">některé </w:t>
      </w:r>
      <w:r w:rsidR="0063110A" w:rsidRPr="005874A4">
        <w:rPr>
          <w:rFonts w:asciiTheme="minorHAnsi" w:eastAsia="Calibri" w:hAnsiTheme="minorHAnsi" w:cstheme="minorHAnsi"/>
          <w:sz w:val="24"/>
          <w:szCs w:val="24"/>
        </w:rPr>
        <w:t xml:space="preserve">citace neodpovídají normě </w:t>
      </w:r>
      <w:r w:rsidR="0063110A" w:rsidRPr="005874A4">
        <w:rPr>
          <w:rFonts w:asciiTheme="minorHAnsi" w:hAnsiTheme="minorHAnsi" w:cstheme="minorHAnsi"/>
          <w:bCs/>
          <w:sz w:val="24"/>
          <w:szCs w:val="24"/>
        </w:rPr>
        <w:t xml:space="preserve">ČSN ISO 690:2022. Chybí </w:t>
      </w:r>
      <w:r w:rsidR="00732E25" w:rsidRPr="005874A4">
        <w:rPr>
          <w:rFonts w:asciiTheme="minorHAnsi" w:hAnsiTheme="minorHAnsi" w:cstheme="minorHAnsi"/>
          <w:bCs/>
          <w:sz w:val="24"/>
          <w:szCs w:val="24"/>
        </w:rPr>
        <w:t>např. ISBN</w:t>
      </w:r>
      <w:r w:rsidR="0063110A" w:rsidRPr="005874A4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2204F8A4" w14:textId="0560CD51" w:rsidR="000F14EC" w:rsidRPr="00B758D4" w:rsidRDefault="000F14EC" w:rsidP="00235DA8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B758D4">
        <w:rPr>
          <w:rFonts w:asciiTheme="minorHAnsi" w:eastAsia="Calibri" w:hAnsiTheme="minorHAnsi" w:cstheme="minorHAnsi"/>
          <w:sz w:val="24"/>
          <w:szCs w:val="24"/>
        </w:rPr>
        <w:t>Oceňuji navázání spolupráce s </w:t>
      </w:r>
      <w:r w:rsidRPr="00B758D4">
        <w:rPr>
          <w:rFonts w:asciiTheme="minorHAnsi" w:hAnsiTheme="minorHAnsi" w:cstheme="minorHAnsi"/>
          <w:sz w:val="24"/>
          <w:szCs w:val="24"/>
        </w:rPr>
        <w:t xml:space="preserve">ředitelem </w:t>
      </w:r>
      <w:r w:rsidR="00B758D4" w:rsidRPr="00B758D4">
        <w:rPr>
          <w:rFonts w:asciiTheme="minorHAnsi" w:hAnsiTheme="minorHAnsi" w:cstheme="minorHAnsi"/>
          <w:sz w:val="24"/>
          <w:szCs w:val="24"/>
        </w:rPr>
        <w:t>marketingového</w:t>
      </w:r>
      <w:r w:rsidRPr="00B758D4">
        <w:rPr>
          <w:rFonts w:asciiTheme="minorHAnsi" w:hAnsiTheme="minorHAnsi" w:cstheme="minorHAnsi"/>
          <w:sz w:val="24"/>
          <w:szCs w:val="24"/>
        </w:rPr>
        <w:t xml:space="preserve"> odděleni klubu</w:t>
      </w:r>
      <w:r w:rsidR="000029E7" w:rsidRPr="00B758D4">
        <w:rPr>
          <w:rFonts w:asciiTheme="minorHAnsi" w:eastAsia="Calibri" w:hAnsiTheme="minorHAnsi" w:cstheme="minorHAnsi"/>
          <w:sz w:val="24"/>
          <w:szCs w:val="24"/>
        </w:rPr>
        <w:t>, d</w:t>
      </w:r>
      <w:r w:rsidR="000029E7" w:rsidRPr="00B758D4">
        <w:rPr>
          <w:rFonts w:asciiTheme="minorHAnsi" w:hAnsiTheme="minorHAnsi" w:cstheme="minorHAnsi"/>
          <w:bCs/>
          <w:sz w:val="24"/>
          <w:szCs w:val="24"/>
        </w:rPr>
        <w:t>etailní představení marketingových nástrojů využívaných klubem</w:t>
      </w:r>
      <w:r w:rsidR="00235DA8" w:rsidRPr="00B758D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B758D4">
        <w:rPr>
          <w:rFonts w:asciiTheme="minorHAnsi" w:eastAsia="Calibri" w:hAnsiTheme="minorHAnsi" w:cstheme="minorHAnsi"/>
          <w:sz w:val="24"/>
          <w:szCs w:val="24"/>
        </w:rPr>
        <w:t>a využití kvalitativních i kvantitativních výzkumných metod.</w:t>
      </w:r>
    </w:p>
    <w:p w14:paraId="1EE0845D" w14:textId="3DC6CEC8" w:rsidR="006B12B3" w:rsidRPr="00FC506E" w:rsidRDefault="00F140B6" w:rsidP="00FC506E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B758D4">
        <w:rPr>
          <w:rFonts w:asciiTheme="minorHAnsi" w:hAnsiTheme="minorHAnsi" w:cstheme="minorHAnsi"/>
          <w:sz w:val="24"/>
          <w:szCs w:val="24"/>
        </w:rPr>
        <w:t>V</w:t>
      </w:r>
      <w:r w:rsidRPr="00B758D4">
        <w:rPr>
          <w:rFonts w:asciiTheme="minorHAnsi" w:eastAsia="Calibri" w:hAnsiTheme="minorHAnsi" w:cstheme="minorHAnsi"/>
          <w:sz w:val="24"/>
          <w:szCs w:val="24"/>
        </w:rPr>
        <w:t xml:space="preserve">elký počet respondentů přesahující požadavky </w:t>
      </w:r>
      <w:r w:rsidR="007E3431" w:rsidRPr="00B758D4">
        <w:rPr>
          <w:rFonts w:asciiTheme="minorHAnsi" w:eastAsia="Calibri" w:hAnsiTheme="minorHAnsi" w:cstheme="minorHAnsi"/>
          <w:sz w:val="24"/>
          <w:szCs w:val="24"/>
        </w:rPr>
        <w:t>bakalářské</w:t>
      </w:r>
      <w:r w:rsidRPr="00B758D4">
        <w:rPr>
          <w:rFonts w:asciiTheme="minorHAnsi" w:eastAsia="Calibri" w:hAnsiTheme="minorHAnsi" w:cstheme="minorHAnsi"/>
          <w:sz w:val="24"/>
          <w:szCs w:val="24"/>
        </w:rPr>
        <w:t xml:space="preserve"> práce (</w:t>
      </w:r>
      <w:r w:rsidR="007E3431" w:rsidRPr="00B758D4">
        <w:rPr>
          <w:rFonts w:asciiTheme="minorHAnsi" w:eastAsia="Calibri" w:hAnsiTheme="minorHAnsi" w:cstheme="minorHAnsi"/>
          <w:sz w:val="24"/>
          <w:szCs w:val="24"/>
        </w:rPr>
        <w:t>393</w:t>
      </w:r>
      <w:r w:rsidRPr="00B758D4">
        <w:rPr>
          <w:rFonts w:asciiTheme="minorHAnsi" w:eastAsia="Calibri" w:hAnsiTheme="minorHAnsi" w:cstheme="minorHAnsi"/>
          <w:sz w:val="24"/>
          <w:szCs w:val="24"/>
        </w:rPr>
        <w:t>)</w:t>
      </w:r>
      <w:r w:rsidR="00FC506E">
        <w:rPr>
          <w:rFonts w:asciiTheme="minorHAnsi" w:eastAsia="Calibri" w:hAnsiTheme="minorHAnsi" w:cstheme="minorHAnsi"/>
          <w:sz w:val="24"/>
          <w:szCs w:val="24"/>
        </w:rPr>
        <w:t>, ale z</w:t>
      </w:r>
      <w:r w:rsidR="006B12B3" w:rsidRPr="00FC506E">
        <w:rPr>
          <w:rFonts w:asciiTheme="minorHAnsi" w:hAnsiTheme="minorHAnsi" w:cstheme="minorHAnsi"/>
          <w:sz w:val="24"/>
          <w:szCs w:val="24"/>
        </w:rPr>
        <w:t>aměňování termínů respondent a participant. U kvalitativního výzkumu hovoříme o participantech.</w:t>
      </w:r>
    </w:p>
    <w:p w14:paraId="5D8A2EE0" w14:textId="2A55133B" w:rsidR="00B758D4" w:rsidRPr="001C0E40" w:rsidRDefault="00F02EC2" w:rsidP="001C0E40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B758D4">
        <w:rPr>
          <w:rFonts w:asciiTheme="minorHAnsi" w:hAnsiTheme="minorHAnsi" w:cstheme="minorHAnsi"/>
          <w:sz w:val="24"/>
          <w:szCs w:val="24"/>
        </w:rPr>
        <w:t>Relevantní interpretace získaných dat</w:t>
      </w:r>
      <w:r w:rsidR="00FC4A83" w:rsidRPr="00B758D4">
        <w:rPr>
          <w:rFonts w:asciiTheme="minorHAnsi" w:hAnsiTheme="minorHAnsi" w:cstheme="minorHAnsi"/>
          <w:sz w:val="24"/>
          <w:szCs w:val="24"/>
        </w:rPr>
        <w:t xml:space="preserve">, </w:t>
      </w:r>
      <w:r w:rsidR="00FC4A83" w:rsidRPr="00B758D4">
        <w:rPr>
          <w:rFonts w:asciiTheme="minorHAnsi" w:eastAsia="Calibri" w:hAnsiTheme="minorHAnsi" w:cstheme="minorHAnsi"/>
          <w:sz w:val="24"/>
          <w:szCs w:val="24"/>
        </w:rPr>
        <w:t>praktická využitelnost získaných poznatků a vypracování relevantních doporučení.</w:t>
      </w:r>
      <w:r w:rsidR="001C0E4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B758D4" w:rsidRPr="001C0E40">
        <w:rPr>
          <w:rFonts w:asciiTheme="minorHAnsi" w:hAnsiTheme="minorHAnsi" w:cstheme="minorHAnsi"/>
          <w:sz w:val="24"/>
          <w:szCs w:val="24"/>
        </w:rPr>
        <w:t xml:space="preserve">Závěr má </w:t>
      </w:r>
      <w:r w:rsidR="001C0E40">
        <w:rPr>
          <w:rFonts w:asciiTheme="minorHAnsi" w:hAnsiTheme="minorHAnsi" w:cstheme="minorHAnsi"/>
          <w:sz w:val="24"/>
          <w:szCs w:val="24"/>
        </w:rPr>
        <w:t xml:space="preserve">však </w:t>
      </w:r>
      <w:r w:rsidR="00B758D4" w:rsidRPr="001C0E40">
        <w:rPr>
          <w:rFonts w:asciiTheme="minorHAnsi" w:hAnsiTheme="minorHAnsi" w:cstheme="minorHAnsi"/>
          <w:sz w:val="24"/>
          <w:szCs w:val="24"/>
        </w:rPr>
        <w:t>jen popisný charakter bez dílčích závěrů.</w:t>
      </w:r>
    </w:p>
    <w:p w14:paraId="2F7C8676" w14:textId="6630CAA6" w:rsidR="00290E90" w:rsidRPr="00B758D4" w:rsidRDefault="00290E90" w:rsidP="006B12B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B758D4">
        <w:rPr>
          <w:rFonts w:asciiTheme="minorHAnsi" w:eastAsia="Calibri" w:hAnsiTheme="minorHAnsi" w:cstheme="minorHAnsi"/>
          <w:sz w:val="24"/>
          <w:szCs w:val="24"/>
        </w:rPr>
        <w:t>Kultivovaný jazykový projev, ale občasné překlepy a nedostatky ve formátování textu.</w:t>
      </w:r>
      <w:r w:rsidR="00C5300F" w:rsidRPr="00B758D4">
        <w:rPr>
          <w:rFonts w:asciiTheme="minorHAnsi" w:eastAsia="Calibri" w:hAnsiTheme="minorHAnsi" w:cstheme="minorHAnsi"/>
          <w:sz w:val="24"/>
          <w:szCs w:val="24"/>
        </w:rPr>
        <w:t xml:space="preserve"> Tyto drobné nedostatky </w:t>
      </w:r>
      <w:r w:rsidR="00DD19A2" w:rsidRPr="00B758D4">
        <w:rPr>
          <w:rFonts w:asciiTheme="minorHAnsi" w:eastAsia="Calibri" w:hAnsiTheme="minorHAnsi" w:cstheme="minorHAnsi"/>
          <w:sz w:val="24"/>
          <w:szCs w:val="24"/>
        </w:rPr>
        <w:t>však nemají vliv na celkovou hodnotu práce</w:t>
      </w:r>
      <w:r w:rsidR="00DD19A2" w:rsidRPr="00B758D4">
        <w:rPr>
          <w:rFonts w:asciiTheme="minorHAnsi" w:hAnsiTheme="minorHAnsi" w:cstheme="minorHAnsi"/>
          <w:sz w:val="24"/>
          <w:szCs w:val="24"/>
        </w:rPr>
        <w:t>.</w:t>
      </w:r>
      <w:r w:rsidR="00DD19A2" w:rsidRPr="00B758D4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50C15359" w14:textId="77777777" w:rsidR="00231D0C" w:rsidRPr="00384847" w:rsidRDefault="00231D0C" w:rsidP="00FA54CD">
      <w:pPr>
        <w:pStyle w:val="Odstavecseseznamem"/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1" w:name="_Hlk163045988"/>
    </w:p>
    <w:bookmarkEnd w:id="60"/>
    <w:bookmarkEnd w:id="61"/>
    <w:p w14:paraId="09D6B071" w14:textId="50822490" w:rsidR="00E5634C" w:rsidRPr="00A21045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67447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3</w:t>
      </w: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</w:t>
      </w:r>
      <w:r w:rsidR="0052790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.</w:t>
      </w:r>
    </w:p>
    <w:p w14:paraId="6071B12C" w14:textId="77777777" w:rsidR="00184A1B" w:rsidRPr="00A21045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EB95843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A21045">
        <w:rPr>
          <w:rFonts w:ascii="Calibri" w:hAnsi="Calibri" w:cs="Calibri"/>
          <w:b/>
          <w:sz w:val="24"/>
          <w:szCs w:val="24"/>
        </w:rPr>
        <w:t xml:space="preserve">Ve Zlíně dne </w:t>
      </w:r>
      <w:r w:rsidR="00205DFD">
        <w:rPr>
          <w:rFonts w:ascii="Calibri" w:hAnsi="Calibri" w:cs="Calibri"/>
          <w:b/>
          <w:bCs/>
          <w:sz w:val="24"/>
          <w:szCs w:val="24"/>
        </w:rPr>
        <w:t>7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5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>. 2025</w:t>
      </w:r>
      <w:r w:rsidRPr="00A21045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111" w14:textId="77777777" w:rsidR="00AD3A30" w:rsidRDefault="00AD3A30">
      <w:r>
        <w:separator/>
      </w:r>
    </w:p>
  </w:endnote>
  <w:endnote w:type="continuationSeparator" w:id="0">
    <w:p w14:paraId="791EBD77" w14:textId="77777777" w:rsidR="00AD3A30" w:rsidRDefault="00AD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6D08A" w14:textId="77777777" w:rsidR="00AD3A30" w:rsidRDefault="00AD3A30">
      <w:r>
        <w:separator/>
      </w:r>
    </w:p>
  </w:footnote>
  <w:footnote w:type="continuationSeparator" w:id="0">
    <w:p w14:paraId="4D17A260" w14:textId="77777777" w:rsidR="00AD3A30" w:rsidRDefault="00AD3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9E7"/>
    <w:rsid w:val="000110C5"/>
    <w:rsid w:val="00014274"/>
    <w:rsid w:val="00016586"/>
    <w:rsid w:val="00016B37"/>
    <w:rsid w:val="00024E78"/>
    <w:rsid w:val="0002590F"/>
    <w:rsid w:val="00031A6C"/>
    <w:rsid w:val="00031BE1"/>
    <w:rsid w:val="00035E4A"/>
    <w:rsid w:val="000402A0"/>
    <w:rsid w:val="000418AC"/>
    <w:rsid w:val="00042152"/>
    <w:rsid w:val="00047013"/>
    <w:rsid w:val="0005020F"/>
    <w:rsid w:val="000511BB"/>
    <w:rsid w:val="000524FE"/>
    <w:rsid w:val="00052AC8"/>
    <w:rsid w:val="00052BAB"/>
    <w:rsid w:val="000553BA"/>
    <w:rsid w:val="000610E1"/>
    <w:rsid w:val="00066FA9"/>
    <w:rsid w:val="00071FF1"/>
    <w:rsid w:val="00082523"/>
    <w:rsid w:val="00082CCB"/>
    <w:rsid w:val="00085B76"/>
    <w:rsid w:val="000977DC"/>
    <w:rsid w:val="000B3F5D"/>
    <w:rsid w:val="000B7AC4"/>
    <w:rsid w:val="000C0456"/>
    <w:rsid w:val="000D7E23"/>
    <w:rsid w:val="000E0C99"/>
    <w:rsid w:val="000E1F09"/>
    <w:rsid w:val="000E410E"/>
    <w:rsid w:val="000E44F6"/>
    <w:rsid w:val="000F14EC"/>
    <w:rsid w:val="000F3361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509AB"/>
    <w:rsid w:val="00151531"/>
    <w:rsid w:val="001558FE"/>
    <w:rsid w:val="001606BB"/>
    <w:rsid w:val="001636B5"/>
    <w:rsid w:val="00171E88"/>
    <w:rsid w:val="001732B6"/>
    <w:rsid w:val="00176686"/>
    <w:rsid w:val="00177E1E"/>
    <w:rsid w:val="001817D5"/>
    <w:rsid w:val="00184A1B"/>
    <w:rsid w:val="001A0981"/>
    <w:rsid w:val="001A18E0"/>
    <w:rsid w:val="001A48A3"/>
    <w:rsid w:val="001B0706"/>
    <w:rsid w:val="001B66AE"/>
    <w:rsid w:val="001C0E40"/>
    <w:rsid w:val="001C13B4"/>
    <w:rsid w:val="001C504C"/>
    <w:rsid w:val="001D6034"/>
    <w:rsid w:val="001F125B"/>
    <w:rsid w:val="001F23E3"/>
    <w:rsid w:val="001F72B0"/>
    <w:rsid w:val="00201C13"/>
    <w:rsid w:val="002037F0"/>
    <w:rsid w:val="00205DFD"/>
    <w:rsid w:val="00205E15"/>
    <w:rsid w:val="00206F4D"/>
    <w:rsid w:val="002076CD"/>
    <w:rsid w:val="002169EE"/>
    <w:rsid w:val="00223290"/>
    <w:rsid w:val="0022384E"/>
    <w:rsid w:val="00224DFA"/>
    <w:rsid w:val="00231D0C"/>
    <w:rsid w:val="0023276F"/>
    <w:rsid w:val="002343C9"/>
    <w:rsid w:val="00235644"/>
    <w:rsid w:val="00235DA8"/>
    <w:rsid w:val="00236742"/>
    <w:rsid w:val="00236F5A"/>
    <w:rsid w:val="002408C6"/>
    <w:rsid w:val="00244BC9"/>
    <w:rsid w:val="00244C5B"/>
    <w:rsid w:val="00250D9A"/>
    <w:rsid w:val="00251F21"/>
    <w:rsid w:val="00252ECC"/>
    <w:rsid w:val="00254E6E"/>
    <w:rsid w:val="0026323D"/>
    <w:rsid w:val="0026381D"/>
    <w:rsid w:val="0027357F"/>
    <w:rsid w:val="00274332"/>
    <w:rsid w:val="00275E4F"/>
    <w:rsid w:val="002763E9"/>
    <w:rsid w:val="00277CCC"/>
    <w:rsid w:val="0028399C"/>
    <w:rsid w:val="00290E90"/>
    <w:rsid w:val="002A1DA9"/>
    <w:rsid w:val="002A2209"/>
    <w:rsid w:val="002A6B01"/>
    <w:rsid w:val="002B07FF"/>
    <w:rsid w:val="002B2FE4"/>
    <w:rsid w:val="002B3967"/>
    <w:rsid w:val="002B5BCF"/>
    <w:rsid w:val="002B619D"/>
    <w:rsid w:val="002B786A"/>
    <w:rsid w:val="002C44EF"/>
    <w:rsid w:val="002D04DC"/>
    <w:rsid w:val="002D19D1"/>
    <w:rsid w:val="002D2FFD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4B51"/>
    <w:rsid w:val="003173DD"/>
    <w:rsid w:val="00321322"/>
    <w:rsid w:val="00343F2B"/>
    <w:rsid w:val="00370576"/>
    <w:rsid w:val="003719A6"/>
    <w:rsid w:val="00380CCA"/>
    <w:rsid w:val="00383E5D"/>
    <w:rsid w:val="00384847"/>
    <w:rsid w:val="003868F7"/>
    <w:rsid w:val="0039468B"/>
    <w:rsid w:val="00395D72"/>
    <w:rsid w:val="003A35AB"/>
    <w:rsid w:val="003B33D3"/>
    <w:rsid w:val="003B6599"/>
    <w:rsid w:val="003B6F1E"/>
    <w:rsid w:val="003D1AA1"/>
    <w:rsid w:val="003D2818"/>
    <w:rsid w:val="003F53EA"/>
    <w:rsid w:val="00403E2A"/>
    <w:rsid w:val="00403F63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10FE"/>
    <w:rsid w:val="00474DD2"/>
    <w:rsid w:val="004754CA"/>
    <w:rsid w:val="0047669B"/>
    <w:rsid w:val="00476CB0"/>
    <w:rsid w:val="00484267"/>
    <w:rsid w:val="00484BF9"/>
    <w:rsid w:val="00486F09"/>
    <w:rsid w:val="0048773E"/>
    <w:rsid w:val="00494841"/>
    <w:rsid w:val="00495425"/>
    <w:rsid w:val="004976E8"/>
    <w:rsid w:val="004977AE"/>
    <w:rsid w:val="004A0F71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4DAB"/>
    <w:rsid w:val="005155D3"/>
    <w:rsid w:val="00515A76"/>
    <w:rsid w:val="00516452"/>
    <w:rsid w:val="005175EF"/>
    <w:rsid w:val="00520C6A"/>
    <w:rsid w:val="00521837"/>
    <w:rsid w:val="005224F1"/>
    <w:rsid w:val="0052790F"/>
    <w:rsid w:val="005317DB"/>
    <w:rsid w:val="00535BF7"/>
    <w:rsid w:val="005421F1"/>
    <w:rsid w:val="00542DAF"/>
    <w:rsid w:val="00544053"/>
    <w:rsid w:val="0055413C"/>
    <w:rsid w:val="00575EBA"/>
    <w:rsid w:val="00581DCA"/>
    <w:rsid w:val="00581EDF"/>
    <w:rsid w:val="005820B2"/>
    <w:rsid w:val="00585F29"/>
    <w:rsid w:val="005874A4"/>
    <w:rsid w:val="005934FB"/>
    <w:rsid w:val="00595345"/>
    <w:rsid w:val="005976D4"/>
    <w:rsid w:val="005B2CF0"/>
    <w:rsid w:val="005C051C"/>
    <w:rsid w:val="005D2C5C"/>
    <w:rsid w:val="005D4CB1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10A"/>
    <w:rsid w:val="006315AB"/>
    <w:rsid w:val="00632F1B"/>
    <w:rsid w:val="006357A7"/>
    <w:rsid w:val="006372C6"/>
    <w:rsid w:val="00644A63"/>
    <w:rsid w:val="0065496E"/>
    <w:rsid w:val="00655BED"/>
    <w:rsid w:val="00655DCF"/>
    <w:rsid w:val="00657703"/>
    <w:rsid w:val="00657F7B"/>
    <w:rsid w:val="00660919"/>
    <w:rsid w:val="006646D4"/>
    <w:rsid w:val="00671877"/>
    <w:rsid w:val="006725DE"/>
    <w:rsid w:val="0067447A"/>
    <w:rsid w:val="0067595E"/>
    <w:rsid w:val="00687491"/>
    <w:rsid w:val="006900DC"/>
    <w:rsid w:val="0069566F"/>
    <w:rsid w:val="006A14D7"/>
    <w:rsid w:val="006A4B26"/>
    <w:rsid w:val="006B12B3"/>
    <w:rsid w:val="006B4952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2712D"/>
    <w:rsid w:val="00731B63"/>
    <w:rsid w:val="007328FC"/>
    <w:rsid w:val="00732E25"/>
    <w:rsid w:val="007336B2"/>
    <w:rsid w:val="00733AF4"/>
    <w:rsid w:val="00733E53"/>
    <w:rsid w:val="00736950"/>
    <w:rsid w:val="007377CF"/>
    <w:rsid w:val="00746C2D"/>
    <w:rsid w:val="0075060A"/>
    <w:rsid w:val="0075234B"/>
    <w:rsid w:val="00752914"/>
    <w:rsid w:val="00753885"/>
    <w:rsid w:val="00757D03"/>
    <w:rsid w:val="0076183A"/>
    <w:rsid w:val="007633D9"/>
    <w:rsid w:val="007649B4"/>
    <w:rsid w:val="00766DB7"/>
    <w:rsid w:val="00766FD3"/>
    <w:rsid w:val="00770B81"/>
    <w:rsid w:val="0077290E"/>
    <w:rsid w:val="0077337A"/>
    <w:rsid w:val="00781144"/>
    <w:rsid w:val="00781EB1"/>
    <w:rsid w:val="00783017"/>
    <w:rsid w:val="0078615E"/>
    <w:rsid w:val="007923EC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3431"/>
    <w:rsid w:val="007E661B"/>
    <w:rsid w:val="00802C9C"/>
    <w:rsid w:val="00803F20"/>
    <w:rsid w:val="00817E54"/>
    <w:rsid w:val="008206EE"/>
    <w:rsid w:val="008222F2"/>
    <w:rsid w:val="00822EE1"/>
    <w:rsid w:val="008242D2"/>
    <w:rsid w:val="008307EE"/>
    <w:rsid w:val="00836538"/>
    <w:rsid w:val="008375A7"/>
    <w:rsid w:val="00841242"/>
    <w:rsid w:val="0084351D"/>
    <w:rsid w:val="00845234"/>
    <w:rsid w:val="00846D76"/>
    <w:rsid w:val="0085026C"/>
    <w:rsid w:val="00854A44"/>
    <w:rsid w:val="00856C0C"/>
    <w:rsid w:val="00863A86"/>
    <w:rsid w:val="00882B17"/>
    <w:rsid w:val="00883EEB"/>
    <w:rsid w:val="00884EB7"/>
    <w:rsid w:val="00887C4A"/>
    <w:rsid w:val="00891940"/>
    <w:rsid w:val="00891C4C"/>
    <w:rsid w:val="0089234F"/>
    <w:rsid w:val="00892DEA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1258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467B5"/>
    <w:rsid w:val="00952B4F"/>
    <w:rsid w:val="009558C7"/>
    <w:rsid w:val="00955A00"/>
    <w:rsid w:val="009704CC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3016"/>
    <w:rsid w:val="009A72BA"/>
    <w:rsid w:val="009A7EA4"/>
    <w:rsid w:val="009B3F58"/>
    <w:rsid w:val="009B562F"/>
    <w:rsid w:val="009C1B54"/>
    <w:rsid w:val="009C2D1F"/>
    <w:rsid w:val="009C3953"/>
    <w:rsid w:val="009D02F7"/>
    <w:rsid w:val="009D67D5"/>
    <w:rsid w:val="009D7FA3"/>
    <w:rsid w:val="009E0253"/>
    <w:rsid w:val="009E264F"/>
    <w:rsid w:val="009E706E"/>
    <w:rsid w:val="009F3CF9"/>
    <w:rsid w:val="009F6C9F"/>
    <w:rsid w:val="009F72DF"/>
    <w:rsid w:val="00A01C5D"/>
    <w:rsid w:val="00A03920"/>
    <w:rsid w:val="00A06E62"/>
    <w:rsid w:val="00A127ED"/>
    <w:rsid w:val="00A15388"/>
    <w:rsid w:val="00A21045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2B3A"/>
    <w:rsid w:val="00A937FC"/>
    <w:rsid w:val="00AA09BC"/>
    <w:rsid w:val="00AC0287"/>
    <w:rsid w:val="00AC5F2D"/>
    <w:rsid w:val="00AD2ECE"/>
    <w:rsid w:val="00AD3A30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211"/>
    <w:rsid w:val="00B27619"/>
    <w:rsid w:val="00B302A7"/>
    <w:rsid w:val="00B3345C"/>
    <w:rsid w:val="00B35862"/>
    <w:rsid w:val="00B45D5B"/>
    <w:rsid w:val="00B50161"/>
    <w:rsid w:val="00B5070B"/>
    <w:rsid w:val="00B544A4"/>
    <w:rsid w:val="00B559B0"/>
    <w:rsid w:val="00B57DA5"/>
    <w:rsid w:val="00B63737"/>
    <w:rsid w:val="00B67482"/>
    <w:rsid w:val="00B70C05"/>
    <w:rsid w:val="00B758D4"/>
    <w:rsid w:val="00B83C09"/>
    <w:rsid w:val="00B8715C"/>
    <w:rsid w:val="00B90011"/>
    <w:rsid w:val="00B9599E"/>
    <w:rsid w:val="00BA00CA"/>
    <w:rsid w:val="00BA6545"/>
    <w:rsid w:val="00BA68F2"/>
    <w:rsid w:val="00BB0658"/>
    <w:rsid w:val="00BB2C4E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24EC"/>
    <w:rsid w:val="00C47F7E"/>
    <w:rsid w:val="00C5154F"/>
    <w:rsid w:val="00C5300F"/>
    <w:rsid w:val="00C6091C"/>
    <w:rsid w:val="00C7046F"/>
    <w:rsid w:val="00C70553"/>
    <w:rsid w:val="00C75DA8"/>
    <w:rsid w:val="00C779E1"/>
    <w:rsid w:val="00C83B7F"/>
    <w:rsid w:val="00CA6D85"/>
    <w:rsid w:val="00CB5F99"/>
    <w:rsid w:val="00CC193C"/>
    <w:rsid w:val="00CC2E0A"/>
    <w:rsid w:val="00CC30D2"/>
    <w:rsid w:val="00CC72DF"/>
    <w:rsid w:val="00CD06B9"/>
    <w:rsid w:val="00CD44EE"/>
    <w:rsid w:val="00CE7AD9"/>
    <w:rsid w:val="00CF5721"/>
    <w:rsid w:val="00CF6F04"/>
    <w:rsid w:val="00CF738F"/>
    <w:rsid w:val="00D02B3B"/>
    <w:rsid w:val="00D151E8"/>
    <w:rsid w:val="00D17204"/>
    <w:rsid w:val="00D300D7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96161"/>
    <w:rsid w:val="00D9641D"/>
    <w:rsid w:val="00DA39BE"/>
    <w:rsid w:val="00DB0151"/>
    <w:rsid w:val="00DB67E9"/>
    <w:rsid w:val="00DC00B4"/>
    <w:rsid w:val="00DC0B87"/>
    <w:rsid w:val="00DC13C6"/>
    <w:rsid w:val="00DC5EBA"/>
    <w:rsid w:val="00DD11C4"/>
    <w:rsid w:val="00DD1937"/>
    <w:rsid w:val="00DD19A2"/>
    <w:rsid w:val="00DD4794"/>
    <w:rsid w:val="00DD4815"/>
    <w:rsid w:val="00DD4AF9"/>
    <w:rsid w:val="00DD58A5"/>
    <w:rsid w:val="00DD6B24"/>
    <w:rsid w:val="00DE0EAD"/>
    <w:rsid w:val="00DE6D23"/>
    <w:rsid w:val="00DF3122"/>
    <w:rsid w:val="00DF35ED"/>
    <w:rsid w:val="00DF46F4"/>
    <w:rsid w:val="00DF4B34"/>
    <w:rsid w:val="00E02960"/>
    <w:rsid w:val="00E1071B"/>
    <w:rsid w:val="00E11258"/>
    <w:rsid w:val="00E140B5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1455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C61BA"/>
    <w:rsid w:val="00EE0E4A"/>
    <w:rsid w:val="00EE1C65"/>
    <w:rsid w:val="00EE712B"/>
    <w:rsid w:val="00EE71C5"/>
    <w:rsid w:val="00EE74C9"/>
    <w:rsid w:val="00EF6AC0"/>
    <w:rsid w:val="00F02EC2"/>
    <w:rsid w:val="00F04F5E"/>
    <w:rsid w:val="00F11140"/>
    <w:rsid w:val="00F12283"/>
    <w:rsid w:val="00F130D7"/>
    <w:rsid w:val="00F140B6"/>
    <w:rsid w:val="00F158C3"/>
    <w:rsid w:val="00F159E0"/>
    <w:rsid w:val="00F175BD"/>
    <w:rsid w:val="00F231D1"/>
    <w:rsid w:val="00F23BDF"/>
    <w:rsid w:val="00F2421D"/>
    <w:rsid w:val="00F26FA3"/>
    <w:rsid w:val="00F27AC4"/>
    <w:rsid w:val="00F33516"/>
    <w:rsid w:val="00F37C5E"/>
    <w:rsid w:val="00F4052F"/>
    <w:rsid w:val="00F43EF3"/>
    <w:rsid w:val="00F45044"/>
    <w:rsid w:val="00F52FB6"/>
    <w:rsid w:val="00F616AA"/>
    <w:rsid w:val="00F620A0"/>
    <w:rsid w:val="00F86541"/>
    <w:rsid w:val="00F92ED5"/>
    <w:rsid w:val="00F93A02"/>
    <w:rsid w:val="00FA2EBC"/>
    <w:rsid w:val="00FA54CD"/>
    <w:rsid w:val="00FA6194"/>
    <w:rsid w:val="00FA7A3E"/>
    <w:rsid w:val="00FC4A83"/>
    <w:rsid w:val="00FC506E"/>
    <w:rsid w:val="00FD6DEA"/>
    <w:rsid w:val="00FD715C"/>
    <w:rsid w:val="00FE1A52"/>
    <w:rsid w:val="00FE284D"/>
    <w:rsid w:val="00FF206A"/>
    <w:rsid w:val="00FF2F96"/>
    <w:rsid w:val="00FF4694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41</cp:revision>
  <cp:lastPrinted>2010-04-15T13:27:00Z</cp:lastPrinted>
  <dcterms:created xsi:type="dcterms:W3CDTF">2025-05-06T17:16:00Z</dcterms:created>
  <dcterms:modified xsi:type="dcterms:W3CDTF">2025-05-07T12:19:00Z</dcterms:modified>
</cp:coreProperties>
</file>