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3B3EE03B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F5740F4" w:rsidR="00515A76" w:rsidRPr="0013588D" w:rsidRDefault="3B3EE03B" w:rsidP="0CAB1CB5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B3EE03B">
              <w:rPr>
                <w:rFonts w:ascii="Calibri" w:hAnsi="Calibri" w:cs="Calibri"/>
                <w:b/>
                <w:bCs/>
                <w:sz w:val="24"/>
                <w:szCs w:val="24"/>
              </w:rPr>
              <w:t>Adéla Mlčochová</w:t>
            </w:r>
          </w:p>
        </w:tc>
      </w:tr>
      <w:tr w:rsidR="00515A76" w:rsidRPr="0013588D" w14:paraId="2EC64D81" w14:textId="77777777" w:rsidTr="3B3EE03B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DCE1BD1" w:rsidR="00515A76" w:rsidRPr="0013588D" w:rsidRDefault="3B3EE03B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3B3EE03B">
              <w:rPr>
                <w:rFonts w:ascii="Calibri" w:hAnsi="Calibri" w:cs="Calibri"/>
                <w:b/>
                <w:bCs/>
                <w:sz w:val="24"/>
                <w:szCs w:val="24"/>
              </w:rPr>
              <w:t>Komunikační strategie České Olympijské kolekce na LOH 2024</w:t>
            </w:r>
          </w:p>
        </w:tc>
      </w:tr>
      <w:tr w:rsidR="00303FEA" w:rsidRPr="0013588D" w14:paraId="603D709F" w14:textId="77777777" w:rsidTr="3B3EE03B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5494C66F" w:rsidR="00515A76" w:rsidRPr="0013588D" w:rsidRDefault="00A3707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9027" r:id="rId8"/>
        </w:object>
      </w:r>
    </w:p>
    <w:p w14:paraId="568D20D3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D1AC13E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071F40A3" w14:textId="0BEF056D" w:rsidR="48FB6E4E" w:rsidRDefault="48FB6E4E" w:rsidP="0D1AC13E">
      <w:pPr>
        <w:pStyle w:val="Odstavecseseznamem"/>
        <w:numPr>
          <w:ilvl w:val="0"/>
          <w:numId w:val="4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D1AC13E">
        <w:rPr>
          <w:rFonts w:ascii="Calibri" w:hAnsi="Calibri" w:cs="Calibri"/>
          <w:sz w:val="24"/>
          <w:szCs w:val="24"/>
        </w:rPr>
        <w:t>V metodické části chybí podrobný popis výzkumné metody – není jasné, zda šlo o individuální rozhovory či skupinovou diskusi, chybí informace o čase, místě, použité technice záznamu i formě zpracování. Rovněž není zřejmé v kapitole 6, zda autorka čerpá z vlastních rozhovorů s tvůrci kolekce, nebo ze sekundárních zdrojů – tyto údaje by měly být metodicky ukotveny a odpovídajícím způsobem citovány.</w:t>
      </w:r>
    </w:p>
    <w:p w14:paraId="1B9E227B" w14:textId="3A32E7A4" w:rsidR="48FB6E4E" w:rsidRDefault="48FB6E4E" w:rsidP="0D1AC13E">
      <w:pPr>
        <w:pStyle w:val="Odstavecseseznamem"/>
        <w:numPr>
          <w:ilvl w:val="0"/>
          <w:numId w:val="4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D1AC13E">
        <w:rPr>
          <w:rFonts w:ascii="Calibri" w:hAnsi="Calibri" w:cs="Calibri"/>
          <w:sz w:val="24"/>
          <w:szCs w:val="24"/>
        </w:rPr>
        <w:t>Za metodicky nevhodné považuji zahrnutí respondenta, který neposkytl souhlas s audiozáznamem – odpovědi jsou pak příliš závislé na subjektivní interpretaci autorky.</w:t>
      </w:r>
    </w:p>
    <w:p w14:paraId="33B0B72C" w14:textId="25C90B2E" w:rsidR="48FB6E4E" w:rsidRDefault="48FB6E4E" w:rsidP="0D1AC13E">
      <w:pPr>
        <w:pStyle w:val="Odstavecseseznamem"/>
        <w:numPr>
          <w:ilvl w:val="0"/>
          <w:numId w:val="4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D1AC13E">
        <w:rPr>
          <w:rFonts w:ascii="Calibri" w:hAnsi="Calibri" w:cs="Calibri"/>
          <w:sz w:val="24"/>
          <w:szCs w:val="24"/>
        </w:rPr>
        <w:t xml:space="preserve">Zvolená metoda (audiozáznam rozhovorů) je s ohledem na vizuální povahu zkoumaného objektu nedostatečná – práci by prospěly techniky jako videozáznam, </w:t>
      </w:r>
      <w:r w:rsidR="51DEC191" w:rsidRPr="0D1AC13E">
        <w:rPr>
          <w:rFonts w:ascii="Calibri" w:hAnsi="Calibri" w:cs="Calibri"/>
          <w:sz w:val="24"/>
          <w:szCs w:val="24"/>
        </w:rPr>
        <w:t xml:space="preserve">či </w:t>
      </w:r>
      <w:proofErr w:type="spellStart"/>
      <w:r w:rsidRPr="0D1AC13E">
        <w:rPr>
          <w:rFonts w:ascii="Calibri" w:hAnsi="Calibri" w:cs="Calibri"/>
          <w:sz w:val="24"/>
          <w:szCs w:val="24"/>
        </w:rPr>
        <w:t>eyetracking</w:t>
      </w:r>
      <w:proofErr w:type="spellEnd"/>
      <w:r w:rsidR="14D137F1" w:rsidRPr="0D1AC13E">
        <w:rPr>
          <w:rFonts w:ascii="Calibri" w:hAnsi="Calibri" w:cs="Calibri"/>
          <w:sz w:val="24"/>
          <w:szCs w:val="24"/>
        </w:rPr>
        <w:t xml:space="preserve">. </w:t>
      </w:r>
      <w:r w:rsidRPr="0D1AC13E">
        <w:rPr>
          <w:rFonts w:ascii="Calibri" w:hAnsi="Calibri" w:cs="Calibri"/>
          <w:sz w:val="24"/>
          <w:szCs w:val="24"/>
        </w:rPr>
        <w:t xml:space="preserve">Z dokumentu rovněž není jasné, zda účastníci pracovali s konkrétními vizuály kolekce či </w:t>
      </w:r>
      <w:r w:rsidR="3EE387FE" w:rsidRPr="0D1AC13E">
        <w:rPr>
          <w:rFonts w:ascii="Calibri" w:hAnsi="Calibri" w:cs="Calibri"/>
          <w:sz w:val="24"/>
          <w:szCs w:val="24"/>
        </w:rPr>
        <w:t xml:space="preserve">ukázkami </w:t>
      </w:r>
      <w:r w:rsidRPr="0D1AC13E">
        <w:rPr>
          <w:rFonts w:ascii="Calibri" w:hAnsi="Calibri" w:cs="Calibri"/>
          <w:sz w:val="24"/>
          <w:szCs w:val="24"/>
        </w:rPr>
        <w:t>kampaně.</w:t>
      </w:r>
    </w:p>
    <w:p w14:paraId="74D2C4E9" w14:textId="5FC5AC95" w:rsidR="48FB6E4E" w:rsidRDefault="48FB6E4E" w:rsidP="0D1AC13E">
      <w:pPr>
        <w:pStyle w:val="Odstavecseseznamem"/>
        <w:numPr>
          <w:ilvl w:val="0"/>
          <w:numId w:val="4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D1AC13E">
        <w:rPr>
          <w:rFonts w:ascii="Calibri" w:hAnsi="Calibri" w:cs="Calibri"/>
          <w:sz w:val="24"/>
          <w:szCs w:val="24"/>
        </w:rPr>
        <w:t xml:space="preserve">Popis respondentů je nedostatečný – chybí demografická a sociologická data, uvedené charakteristiky působí vágně. </w:t>
      </w:r>
    </w:p>
    <w:p w14:paraId="4CC7B634" w14:textId="59BE7F61" w:rsidR="48FB6E4E" w:rsidRDefault="48FB6E4E" w:rsidP="0D1AC13E">
      <w:pPr>
        <w:pStyle w:val="Odstavecseseznamem"/>
        <w:numPr>
          <w:ilvl w:val="0"/>
          <w:numId w:val="4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D1AC13E">
        <w:rPr>
          <w:rFonts w:ascii="Calibri" w:hAnsi="Calibri" w:cs="Calibri"/>
          <w:sz w:val="24"/>
          <w:szCs w:val="24"/>
        </w:rPr>
        <w:t>Jazyková stránka textu je stylisticky nevyvážená, v textu se vyskytují překlepy a gramatické chyby, což snižuje čtivost i odbornou úroveň.</w:t>
      </w:r>
    </w:p>
    <w:p w14:paraId="07B31914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D1AC13E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3BFB185A" w14:textId="281B985A" w:rsidR="0CAB1CB5" w:rsidRDefault="0036EF43" w:rsidP="0D1AC13E">
      <w:pPr>
        <w:pStyle w:val="Odstavecseseznamem"/>
        <w:numPr>
          <w:ilvl w:val="0"/>
          <w:numId w:val="1"/>
        </w:numPr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D1AC13E">
        <w:rPr>
          <w:rFonts w:ascii="Calibri" w:hAnsi="Calibri" w:cs="Calibri"/>
          <w:b/>
          <w:bCs/>
          <w:sz w:val="24"/>
          <w:szCs w:val="24"/>
        </w:rPr>
        <w:t xml:space="preserve">Předala jste výsledky výzkumu značce </w:t>
      </w:r>
      <w:proofErr w:type="spellStart"/>
      <w:r w:rsidRPr="0D1AC13E">
        <w:rPr>
          <w:rFonts w:ascii="Calibri" w:hAnsi="Calibri" w:cs="Calibri"/>
          <w:b/>
          <w:bCs/>
          <w:sz w:val="24"/>
          <w:szCs w:val="24"/>
        </w:rPr>
        <w:t>Alpine</w:t>
      </w:r>
      <w:proofErr w:type="spellEnd"/>
      <w:r w:rsidRPr="0D1AC13E">
        <w:rPr>
          <w:rFonts w:ascii="Calibri" w:hAnsi="Calibri" w:cs="Calibri"/>
          <w:b/>
          <w:bCs/>
          <w:sz w:val="24"/>
          <w:szCs w:val="24"/>
        </w:rPr>
        <w:t xml:space="preserve"> Pro? Pokud ano, jaká byla jejich reakce a dostala jste zpětnou vazbu ohledně využití těchto informací?</w:t>
      </w:r>
    </w:p>
    <w:p w14:paraId="3926A1D8" w14:textId="23FAF175" w:rsidR="0CAB1CB5" w:rsidRDefault="0036EF43" w:rsidP="0D1AC13E">
      <w:pPr>
        <w:pStyle w:val="Odstavecseseznamem"/>
        <w:numPr>
          <w:ilvl w:val="0"/>
          <w:numId w:val="1"/>
        </w:numPr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D1AC13E">
        <w:rPr>
          <w:rFonts w:ascii="Calibri" w:hAnsi="Calibri" w:cs="Calibri"/>
          <w:b/>
          <w:bCs/>
          <w:sz w:val="24"/>
          <w:szCs w:val="24"/>
        </w:rPr>
        <w:t>Jak jste ověřovala věrohodnost odpovědí respondentů? Pracovali účastníci s konkrétními ukázkami kolekce nebo kampaně?</w:t>
      </w:r>
      <w:r w:rsidR="0CAB1CB5">
        <w:tab/>
      </w:r>
    </w:p>
    <w:p w14:paraId="4FD7551A" w14:textId="28E453B6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A80AC1" w:rsidRPr="00A80AC1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1904C" w14:textId="77777777" w:rsidR="00E265A1" w:rsidRDefault="00E265A1">
      <w:r>
        <w:separator/>
      </w:r>
    </w:p>
  </w:endnote>
  <w:endnote w:type="continuationSeparator" w:id="0">
    <w:p w14:paraId="7807ED6A" w14:textId="77777777" w:rsidR="00E265A1" w:rsidRDefault="00E2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3058E" w14:textId="77777777" w:rsidR="00E265A1" w:rsidRDefault="00E265A1">
      <w:r>
        <w:separator/>
      </w:r>
    </w:p>
  </w:footnote>
  <w:footnote w:type="continuationSeparator" w:id="0">
    <w:p w14:paraId="1CBB8551" w14:textId="77777777" w:rsidR="00E265A1" w:rsidRDefault="00E26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C1548"/>
    <w:multiLevelType w:val="hybridMultilevel"/>
    <w:tmpl w:val="DB3AFCEE"/>
    <w:lvl w:ilvl="0" w:tplc="E014F11E">
      <w:start w:val="1"/>
      <w:numFmt w:val="decimal"/>
      <w:lvlText w:val="%1."/>
      <w:lvlJc w:val="left"/>
      <w:pPr>
        <w:ind w:left="1069" w:hanging="360"/>
      </w:pPr>
    </w:lvl>
    <w:lvl w:ilvl="1" w:tplc="8D5C9E76">
      <w:start w:val="1"/>
      <w:numFmt w:val="lowerLetter"/>
      <w:lvlText w:val="%2."/>
      <w:lvlJc w:val="left"/>
      <w:pPr>
        <w:ind w:left="1789" w:hanging="360"/>
      </w:pPr>
    </w:lvl>
    <w:lvl w:ilvl="2" w:tplc="B400E3FC">
      <w:start w:val="1"/>
      <w:numFmt w:val="lowerRoman"/>
      <w:lvlText w:val="%3."/>
      <w:lvlJc w:val="right"/>
      <w:pPr>
        <w:ind w:left="2509" w:hanging="180"/>
      </w:pPr>
    </w:lvl>
    <w:lvl w:ilvl="3" w:tplc="FA54ED78">
      <w:start w:val="1"/>
      <w:numFmt w:val="decimal"/>
      <w:lvlText w:val="%4."/>
      <w:lvlJc w:val="left"/>
      <w:pPr>
        <w:ind w:left="3229" w:hanging="360"/>
      </w:pPr>
    </w:lvl>
    <w:lvl w:ilvl="4" w:tplc="BDA636CE">
      <w:start w:val="1"/>
      <w:numFmt w:val="lowerLetter"/>
      <w:lvlText w:val="%5."/>
      <w:lvlJc w:val="left"/>
      <w:pPr>
        <w:ind w:left="3949" w:hanging="360"/>
      </w:pPr>
    </w:lvl>
    <w:lvl w:ilvl="5" w:tplc="09CAD566">
      <w:start w:val="1"/>
      <w:numFmt w:val="lowerRoman"/>
      <w:lvlText w:val="%6."/>
      <w:lvlJc w:val="right"/>
      <w:pPr>
        <w:ind w:left="4669" w:hanging="180"/>
      </w:pPr>
    </w:lvl>
    <w:lvl w:ilvl="6" w:tplc="23780440">
      <w:start w:val="1"/>
      <w:numFmt w:val="decimal"/>
      <w:lvlText w:val="%7."/>
      <w:lvlJc w:val="left"/>
      <w:pPr>
        <w:ind w:left="5389" w:hanging="360"/>
      </w:pPr>
    </w:lvl>
    <w:lvl w:ilvl="7" w:tplc="501A8742">
      <w:start w:val="1"/>
      <w:numFmt w:val="lowerLetter"/>
      <w:lvlText w:val="%8."/>
      <w:lvlJc w:val="left"/>
      <w:pPr>
        <w:ind w:left="6109" w:hanging="360"/>
      </w:pPr>
    </w:lvl>
    <w:lvl w:ilvl="8" w:tplc="7174E0B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26428E"/>
    <w:multiLevelType w:val="hybridMultilevel"/>
    <w:tmpl w:val="DAEAE006"/>
    <w:lvl w:ilvl="0" w:tplc="D758C658">
      <w:start w:val="1"/>
      <w:numFmt w:val="decimal"/>
      <w:lvlText w:val="%1."/>
      <w:lvlJc w:val="left"/>
      <w:pPr>
        <w:ind w:left="720" w:hanging="360"/>
      </w:pPr>
    </w:lvl>
    <w:lvl w:ilvl="1" w:tplc="958817A4">
      <w:start w:val="1"/>
      <w:numFmt w:val="lowerLetter"/>
      <w:lvlText w:val="%2."/>
      <w:lvlJc w:val="left"/>
      <w:pPr>
        <w:ind w:left="1440" w:hanging="360"/>
      </w:pPr>
    </w:lvl>
    <w:lvl w:ilvl="2" w:tplc="40243554">
      <w:start w:val="1"/>
      <w:numFmt w:val="lowerRoman"/>
      <w:lvlText w:val="%3."/>
      <w:lvlJc w:val="right"/>
      <w:pPr>
        <w:ind w:left="2160" w:hanging="180"/>
      </w:pPr>
    </w:lvl>
    <w:lvl w:ilvl="3" w:tplc="3102974E">
      <w:start w:val="1"/>
      <w:numFmt w:val="decimal"/>
      <w:lvlText w:val="%4."/>
      <w:lvlJc w:val="left"/>
      <w:pPr>
        <w:ind w:left="2880" w:hanging="360"/>
      </w:pPr>
    </w:lvl>
    <w:lvl w:ilvl="4" w:tplc="FAAC33C8">
      <w:start w:val="1"/>
      <w:numFmt w:val="lowerLetter"/>
      <w:lvlText w:val="%5."/>
      <w:lvlJc w:val="left"/>
      <w:pPr>
        <w:ind w:left="3600" w:hanging="360"/>
      </w:pPr>
    </w:lvl>
    <w:lvl w:ilvl="5" w:tplc="FE3A7CF8">
      <w:start w:val="1"/>
      <w:numFmt w:val="lowerRoman"/>
      <w:lvlText w:val="%6."/>
      <w:lvlJc w:val="right"/>
      <w:pPr>
        <w:ind w:left="4320" w:hanging="180"/>
      </w:pPr>
    </w:lvl>
    <w:lvl w:ilvl="6" w:tplc="DE201002">
      <w:start w:val="1"/>
      <w:numFmt w:val="decimal"/>
      <w:lvlText w:val="%7."/>
      <w:lvlJc w:val="left"/>
      <w:pPr>
        <w:ind w:left="5040" w:hanging="360"/>
      </w:pPr>
    </w:lvl>
    <w:lvl w:ilvl="7" w:tplc="7F1CE402">
      <w:start w:val="1"/>
      <w:numFmt w:val="lowerLetter"/>
      <w:lvlText w:val="%8."/>
      <w:lvlJc w:val="left"/>
      <w:pPr>
        <w:ind w:left="5760" w:hanging="360"/>
      </w:pPr>
    </w:lvl>
    <w:lvl w:ilvl="8" w:tplc="D756A6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0B1A2"/>
    <w:multiLevelType w:val="hybridMultilevel"/>
    <w:tmpl w:val="3E604F72"/>
    <w:lvl w:ilvl="0" w:tplc="2C9E0F82">
      <w:start w:val="1"/>
      <w:numFmt w:val="decimal"/>
      <w:lvlText w:val="%1."/>
      <w:lvlJc w:val="left"/>
      <w:pPr>
        <w:ind w:left="720" w:hanging="360"/>
      </w:pPr>
    </w:lvl>
    <w:lvl w:ilvl="1" w:tplc="58D69192">
      <w:start w:val="1"/>
      <w:numFmt w:val="lowerLetter"/>
      <w:lvlText w:val="%2."/>
      <w:lvlJc w:val="left"/>
      <w:pPr>
        <w:ind w:left="1440" w:hanging="360"/>
      </w:pPr>
    </w:lvl>
    <w:lvl w:ilvl="2" w:tplc="2C76F474">
      <w:start w:val="1"/>
      <w:numFmt w:val="lowerRoman"/>
      <w:lvlText w:val="%3."/>
      <w:lvlJc w:val="right"/>
      <w:pPr>
        <w:ind w:left="2160" w:hanging="180"/>
      </w:pPr>
    </w:lvl>
    <w:lvl w:ilvl="3" w:tplc="BF5834F4">
      <w:start w:val="1"/>
      <w:numFmt w:val="decimal"/>
      <w:lvlText w:val="%4."/>
      <w:lvlJc w:val="left"/>
      <w:pPr>
        <w:ind w:left="2880" w:hanging="360"/>
      </w:pPr>
    </w:lvl>
    <w:lvl w:ilvl="4" w:tplc="E4F4EA10">
      <w:start w:val="1"/>
      <w:numFmt w:val="lowerLetter"/>
      <w:lvlText w:val="%5."/>
      <w:lvlJc w:val="left"/>
      <w:pPr>
        <w:ind w:left="3600" w:hanging="360"/>
      </w:pPr>
    </w:lvl>
    <w:lvl w:ilvl="5" w:tplc="EF6811EA">
      <w:start w:val="1"/>
      <w:numFmt w:val="lowerRoman"/>
      <w:lvlText w:val="%6."/>
      <w:lvlJc w:val="right"/>
      <w:pPr>
        <w:ind w:left="4320" w:hanging="180"/>
      </w:pPr>
    </w:lvl>
    <w:lvl w:ilvl="6" w:tplc="9432CB98">
      <w:start w:val="1"/>
      <w:numFmt w:val="decimal"/>
      <w:lvlText w:val="%7."/>
      <w:lvlJc w:val="left"/>
      <w:pPr>
        <w:ind w:left="5040" w:hanging="360"/>
      </w:pPr>
    </w:lvl>
    <w:lvl w:ilvl="7" w:tplc="22021528">
      <w:start w:val="1"/>
      <w:numFmt w:val="lowerLetter"/>
      <w:lvlText w:val="%8."/>
      <w:lvlJc w:val="left"/>
      <w:pPr>
        <w:ind w:left="5760" w:hanging="360"/>
      </w:pPr>
    </w:lvl>
    <w:lvl w:ilvl="8" w:tplc="124AF94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EE50D"/>
    <w:multiLevelType w:val="hybridMultilevel"/>
    <w:tmpl w:val="3132BDF2"/>
    <w:lvl w:ilvl="0" w:tplc="90E89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4614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28BD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B0F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2C7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7E61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48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29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88C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CD46"/>
    <w:multiLevelType w:val="hybridMultilevel"/>
    <w:tmpl w:val="F4061038"/>
    <w:lvl w:ilvl="0" w:tplc="728ABB4A">
      <w:start w:val="1"/>
      <w:numFmt w:val="decimal"/>
      <w:lvlText w:val="%1."/>
      <w:lvlJc w:val="left"/>
      <w:pPr>
        <w:ind w:left="720" w:hanging="360"/>
      </w:pPr>
    </w:lvl>
    <w:lvl w:ilvl="1" w:tplc="B13CC85C">
      <w:start w:val="1"/>
      <w:numFmt w:val="lowerLetter"/>
      <w:lvlText w:val="%2."/>
      <w:lvlJc w:val="left"/>
      <w:pPr>
        <w:ind w:left="1440" w:hanging="360"/>
      </w:pPr>
    </w:lvl>
    <w:lvl w:ilvl="2" w:tplc="1BF25792">
      <w:start w:val="1"/>
      <w:numFmt w:val="lowerRoman"/>
      <w:lvlText w:val="%3."/>
      <w:lvlJc w:val="right"/>
      <w:pPr>
        <w:ind w:left="2160" w:hanging="180"/>
      </w:pPr>
    </w:lvl>
    <w:lvl w:ilvl="3" w:tplc="D8BC6794">
      <w:start w:val="1"/>
      <w:numFmt w:val="decimal"/>
      <w:lvlText w:val="%4."/>
      <w:lvlJc w:val="left"/>
      <w:pPr>
        <w:ind w:left="2880" w:hanging="360"/>
      </w:pPr>
    </w:lvl>
    <w:lvl w:ilvl="4" w:tplc="09F2CE28">
      <w:start w:val="1"/>
      <w:numFmt w:val="lowerLetter"/>
      <w:lvlText w:val="%5."/>
      <w:lvlJc w:val="left"/>
      <w:pPr>
        <w:ind w:left="3600" w:hanging="360"/>
      </w:pPr>
    </w:lvl>
    <w:lvl w:ilvl="5" w:tplc="9462DC58">
      <w:start w:val="1"/>
      <w:numFmt w:val="lowerRoman"/>
      <w:lvlText w:val="%6."/>
      <w:lvlJc w:val="right"/>
      <w:pPr>
        <w:ind w:left="4320" w:hanging="180"/>
      </w:pPr>
    </w:lvl>
    <w:lvl w:ilvl="6" w:tplc="9CCE065E">
      <w:start w:val="1"/>
      <w:numFmt w:val="decimal"/>
      <w:lvlText w:val="%7."/>
      <w:lvlJc w:val="left"/>
      <w:pPr>
        <w:ind w:left="5040" w:hanging="360"/>
      </w:pPr>
    </w:lvl>
    <w:lvl w:ilvl="7" w:tplc="8810478E">
      <w:start w:val="1"/>
      <w:numFmt w:val="lowerLetter"/>
      <w:lvlText w:val="%8."/>
      <w:lvlJc w:val="left"/>
      <w:pPr>
        <w:ind w:left="5760" w:hanging="360"/>
      </w:pPr>
    </w:lvl>
    <w:lvl w:ilvl="8" w:tplc="7B0C09D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EDFE1C1"/>
    <w:multiLevelType w:val="hybridMultilevel"/>
    <w:tmpl w:val="BF2EDA48"/>
    <w:lvl w:ilvl="0" w:tplc="B2026E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1A01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6B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07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BAF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FCDD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AA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6A4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F8E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6127D"/>
    <w:multiLevelType w:val="hybridMultilevel"/>
    <w:tmpl w:val="C638F864"/>
    <w:lvl w:ilvl="0" w:tplc="96DA9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8CF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36D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DC47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2F0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455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8B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C69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C26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23860"/>
    <w:multiLevelType w:val="hybridMultilevel"/>
    <w:tmpl w:val="19285648"/>
    <w:lvl w:ilvl="0" w:tplc="7C06687C">
      <w:start w:val="1"/>
      <w:numFmt w:val="decimal"/>
      <w:lvlText w:val="%1."/>
      <w:lvlJc w:val="left"/>
      <w:pPr>
        <w:ind w:left="720" w:hanging="360"/>
      </w:pPr>
    </w:lvl>
    <w:lvl w:ilvl="1" w:tplc="E594F6FA">
      <w:start w:val="1"/>
      <w:numFmt w:val="lowerLetter"/>
      <w:lvlText w:val="%2."/>
      <w:lvlJc w:val="left"/>
      <w:pPr>
        <w:ind w:left="1440" w:hanging="360"/>
      </w:pPr>
    </w:lvl>
    <w:lvl w:ilvl="2" w:tplc="95543688">
      <w:start w:val="1"/>
      <w:numFmt w:val="lowerRoman"/>
      <w:lvlText w:val="%3."/>
      <w:lvlJc w:val="right"/>
      <w:pPr>
        <w:ind w:left="2160" w:hanging="180"/>
      </w:pPr>
    </w:lvl>
    <w:lvl w:ilvl="3" w:tplc="47E810EC">
      <w:start w:val="1"/>
      <w:numFmt w:val="decimal"/>
      <w:lvlText w:val="%4."/>
      <w:lvlJc w:val="left"/>
      <w:pPr>
        <w:ind w:left="2880" w:hanging="360"/>
      </w:pPr>
    </w:lvl>
    <w:lvl w:ilvl="4" w:tplc="7C5AF1A0">
      <w:start w:val="1"/>
      <w:numFmt w:val="lowerLetter"/>
      <w:lvlText w:val="%5."/>
      <w:lvlJc w:val="left"/>
      <w:pPr>
        <w:ind w:left="3600" w:hanging="360"/>
      </w:pPr>
    </w:lvl>
    <w:lvl w:ilvl="5" w:tplc="17125810">
      <w:start w:val="1"/>
      <w:numFmt w:val="lowerRoman"/>
      <w:lvlText w:val="%6."/>
      <w:lvlJc w:val="right"/>
      <w:pPr>
        <w:ind w:left="4320" w:hanging="180"/>
      </w:pPr>
    </w:lvl>
    <w:lvl w:ilvl="6" w:tplc="D3CE02CE">
      <w:start w:val="1"/>
      <w:numFmt w:val="decimal"/>
      <w:lvlText w:val="%7."/>
      <w:lvlJc w:val="left"/>
      <w:pPr>
        <w:ind w:left="5040" w:hanging="360"/>
      </w:pPr>
    </w:lvl>
    <w:lvl w:ilvl="7" w:tplc="181EA3B4">
      <w:start w:val="1"/>
      <w:numFmt w:val="lowerLetter"/>
      <w:lvlText w:val="%8."/>
      <w:lvlJc w:val="left"/>
      <w:pPr>
        <w:ind w:left="5760" w:hanging="360"/>
      </w:pPr>
    </w:lvl>
    <w:lvl w:ilvl="8" w:tplc="A866C12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E7EE2"/>
    <w:multiLevelType w:val="hybridMultilevel"/>
    <w:tmpl w:val="07C46616"/>
    <w:lvl w:ilvl="0" w:tplc="25CA07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898CB8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447D0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7301FD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3F45AC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12EFE8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37AA59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5ADB9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112576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7"/>
  </w:num>
  <w:num w:numId="9">
    <w:abstractNumId w:val="5"/>
  </w:num>
  <w:num w:numId="10">
    <w:abstractNumId w:val="11"/>
  </w:num>
  <w:num w:numId="11">
    <w:abstractNumId w:val="6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45BA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6EF43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707F"/>
    <w:rsid w:val="00A53EB6"/>
    <w:rsid w:val="00A6102C"/>
    <w:rsid w:val="00A627D5"/>
    <w:rsid w:val="00A734B8"/>
    <w:rsid w:val="00A7396E"/>
    <w:rsid w:val="00A80566"/>
    <w:rsid w:val="00A80AC1"/>
    <w:rsid w:val="00A811EC"/>
    <w:rsid w:val="00A937FC"/>
    <w:rsid w:val="00A95A56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265A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1F0A0FC"/>
    <w:rsid w:val="049803EC"/>
    <w:rsid w:val="05B4186E"/>
    <w:rsid w:val="0CAB1CB5"/>
    <w:rsid w:val="0D0954BA"/>
    <w:rsid w:val="0D1AC13E"/>
    <w:rsid w:val="0E77C03A"/>
    <w:rsid w:val="0EC1FCDF"/>
    <w:rsid w:val="11C98E3E"/>
    <w:rsid w:val="14D137F1"/>
    <w:rsid w:val="174FC989"/>
    <w:rsid w:val="1AF7C26D"/>
    <w:rsid w:val="1DF20C85"/>
    <w:rsid w:val="1F03E1A9"/>
    <w:rsid w:val="20E52C76"/>
    <w:rsid w:val="29007E50"/>
    <w:rsid w:val="2AD46498"/>
    <w:rsid w:val="2BDE2665"/>
    <w:rsid w:val="2DAC5DF5"/>
    <w:rsid w:val="31632007"/>
    <w:rsid w:val="327A2D60"/>
    <w:rsid w:val="32CBD56B"/>
    <w:rsid w:val="34089D7C"/>
    <w:rsid w:val="367A8E11"/>
    <w:rsid w:val="38B3CAAA"/>
    <w:rsid w:val="3A1894EB"/>
    <w:rsid w:val="3B3EE03B"/>
    <w:rsid w:val="3EE387FE"/>
    <w:rsid w:val="48FB6E4E"/>
    <w:rsid w:val="4A1BF5B3"/>
    <w:rsid w:val="4B7184E5"/>
    <w:rsid w:val="4FC017DE"/>
    <w:rsid w:val="51DEC191"/>
    <w:rsid w:val="522C4EEF"/>
    <w:rsid w:val="533A3DCC"/>
    <w:rsid w:val="552BCD12"/>
    <w:rsid w:val="57018929"/>
    <w:rsid w:val="5783FE4B"/>
    <w:rsid w:val="5A3D0BC4"/>
    <w:rsid w:val="5BCA23FF"/>
    <w:rsid w:val="5D863E3B"/>
    <w:rsid w:val="6059CEC9"/>
    <w:rsid w:val="62F986F2"/>
    <w:rsid w:val="63B70E94"/>
    <w:rsid w:val="658DBC36"/>
    <w:rsid w:val="72138EAE"/>
    <w:rsid w:val="7529D581"/>
    <w:rsid w:val="76B514B0"/>
    <w:rsid w:val="78D4949B"/>
    <w:rsid w:val="7A458D19"/>
    <w:rsid w:val="7BD9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1472</Characters>
  <Application>Microsoft Office Word</Application>
  <DocSecurity>0</DocSecurity>
  <Lines>12</Lines>
  <Paragraphs>3</Paragraphs>
  <ScaleCrop>false</ScaleCrop>
  <Company>FMK UTB Zlín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11</cp:revision>
  <cp:lastPrinted>2010-04-15T13:27:00Z</cp:lastPrinted>
  <dcterms:created xsi:type="dcterms:W3CDTF">2024-03-07T09:39:00Z</dcterms:created>
  <dcterms:modified xsi:type="dcterms:W3CDTF">2025-05-08T12:17:00Z</dcterms:modified>
</cp:coreProperties>
</file>