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51242F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734F2" w:rsidRPr="00481F7E">
        <w:rPr>
          <w:rFonts w:asciiTheme="minorHAnsi" w:hAnsiTheme="minorHAnsi" w:cstheme="minorHAnsi"/>
          <w:b/>
          <w:bCs/>
          <w:sz w:val="22"/>
          <w:szCs w:val="22"/>
        </w:rPr>
        <w:t>Julie Muller</w:t>
      </w:r>
    </w:p>
    <w:p w14:paraId="01DAD7B2" w14:textId="5836048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34F2">
        <w:rPr>
          <w:rFonts w:asciiTheme="minorHAnsi" w:hAnsiTheme="minorHAnsi" w:cstheme="minorHAnsi"/>
          <w:sz w:val="22"/>
          <w:szCs w:val="22"/>
        </w:rPr>
        <w:t xml:space="preserve">Ing. Milana Otrusinová, Ph.D. </w:t>
      </w:r>
    </w:p>
    <w:p w14:paraId="43917A2A" w14:textId="1CD7DA1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70E0D">
        <w:rPr>
          <w:rFonts w:cstheme="minorHAnsi"/>
        </w:rPr>
        <w:t>Analýza chyb účetních ve vybrané účetní kanceláři</w:t>
      </w:r>
    </w:p>
    <w:p w14:paraId="3F08876F" w14:textId="6EC2FB8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70E0D">
            <w:rPr>
              <w:rFonts w:asciiTheme="minorHAnsi" w:hAnsiTheme="minorHAnsi" w:cstheme="minorHAnsi"/>
              <w:sz w:val="22"/>
              <w:szCs w:val="22"/>
            </w:rPr>
            <w:t>2024/2025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45F046" w:rsidR="000E094A" w:rsidRDefault="00EC38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A945F9" w14:textId="7BCFC0A3" w:rsidR="00217902" w:rsidRPr="000E094A" w:rsidRDefault="00217902" w:rsidP="002179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bakalářské práce je formulován v souladu s tématem. Pro naplnění vytyčen</w:t>
            </w:r>
            <w:r w:rsidR="00EC38AA">
              <w:rPr>
                <w:rFonts w:cstheme="minorHAnsi"/>
              </w:rPr>
              <w:t xml:space="preserve">ého </w:t>
            </w:r>
            <w:r>
              <w:rPr>
                <w:rFonts w:cstheme="minorHAnsi"/>
              </w:rPr>
              <w:t>cíl</w:t>
            </w:r>
            <w:r w:rsidR="00EC38AA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byly zvoleny odpovídající metody a postupy.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CC15B91" w:rsidR="000E094A" w:rsidRDefault="005230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7B17805" w14:textId="0973B8A6" w:rsidR="003A5438" w:rsidRDefault="003A5438" w:rsidP="003A54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přehledně členěna a věnuje se všem oblastem nutným k naplnění cíl</w:t>
            </w:r>
            <w:r w:rsidR="00087377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práce. Práce se opírá o tuzemskou i zahraniční literaturu. Bylo využito </w:t>
            </w:r>
            <w:r w:rsidR="00087377">
              <w:rPr>
                <w:rFonts w:cstheme="minorHAnsi"/>
              </w:rPr>
              <w:t xml:space="preserve">odpovídající </w:t>
            </w:r>
            <w:r>
              <w:rPr>
                <w:rFonts w:cstheme="minorHAnsi"/>
              </w:rPr>
              <w:t>množství různorodých zdrojů, které byly zvoleny adekvátně</w:t>
            </w:r>
            <w:r w:rsidR="00087377">
              <w:rPr>
                <w:rFonts w:cstheme="minorHAnsi"/>
              </w:rPr>
              <w:t>, včetně aktuálních publikací</w:t>
            </w:r>
            <w:r>
              <w:rPr>
                <w:rFonts w:cstheme="minorHAnsi"/>
              </w:rPr>
              <w:t xml:space="preserve">. Prostřednictvím teoretické části je zpracován základ pro </w:t>
            </w:r>
            <w:r w:rsidR="00523092">
              <w:rPr>
                <w:rFonts w:cstheme="minorHAnsi"/>
              </w:rPr>
              <w:t xml:space="preserve">navazující </w:t>
            </w:r>
            <w:r>
              <w:rPr>
                <w:rFonts w:cstheme="minorHAnsi"/>
              </w:rPr>
              <w:t xml:space="preserve">analytickou část. Způsob citování je v souladu s citační normou.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CDFB97" w:rsidR="000E094A" w:rsidRDefault="001C21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9E54C0" w14:textId="7188C8BA" w:rsidR="002A4111" w:rsidRDefault="00C31E42" w:rsidP="002A411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představení vybrané </w:t>
            </w:r>
            <w:r w:rsidR="006543AB">
              <w:rPr>
                <w:rFonts w:cstheme="minorHAnsi"/>
              </w:rPr>
              <w:t>účetní kanceláře se a</w:t>
            </w:r>
            <w:r w:rsidR="002A4111">
              <w:rPr>
                <w:rFonts w:cstheme="minorHAnsi"/>
              </w:rPr>
              <w:t xml:space="preserve">nalýza zaměřila na vlastní </w:t>
            </w:r>
            <w:r w:rsidR="001931EA">
              <w:rPr>
                <w:rFonts w:cstheme="minorHAnsi"/>
              </w:rPr>
              <w:t xml:space="preserve">zhodnocení a posouzení vnitřního kontrolního systému, zejména v oblasti chybovosti zaměstnanců </w:t>
            </w:r>
            <w:r w:rsidR="004830BC">
              <w:rPr>
                <w:rFonts w:cstheme="minorHAnsi"/>
              </w:rPr>
              <w:t xml:space="preserve">účetní kanceláře. </w:t>
            </w:r>
            <w:r w:rsidR="00A41F03">
              <w:rPr>
                <w:rFonts w:cstheme="minorHAnsi"/>
              </w:rPr>
              <w:t xml:space="preserve">V další části proběhlo </w:t>
            </w:r>
            <w:r w:rsidR="009D776F">
              <w:rPr>
                <w:rFonts w:cstheme="minorHAnsi"/>
              </w:rPr>
              <w:t xml:space="preserve">aktuální </w:t>
            </w:r>
            <w:r w:rsidR="00A41F03">
              <w:rPr>
                <w:rFonts w:cstheme="minorHAnsi"/>
              </w:rPr>
              <w:t>dotazníkové šetření</w:t>
            </w:r>
            <w:r w:rsidR="009D776F">
              <w:rPr>
                <w:rFonts w:cstheme="minorHAnsi"/>
              </w:rPr>
              <w:t xml:space="preserve">, které bylo kvalitně statisticky vyhodnoceno. </w:t>
            </w:r>
            <w:r w:rsidR="00D66B69">
              <w:rPr>
                <w:rFonts w:cstheme="minorHAnsi"/>
              </w:rPr>
              <w:t>Celkově je a</w:t>
            </w:r>
            <w:r w:rsidR="004830BC">
              <w:rPr>
                <w:rFonts w:cstheme="minorHAnsi"/>
              </w:rPr>
              <w:t>nalytic</w:t>
            </w:r>
            <w:r w:rsidR="002A4111">
              <w:rPr>
                <w:rFonts w:cstheme="minorHAnsi"/>
              </w:rPr>
              <w:t xml:space="preserve">ká část zpracována kvalitně a poskytuje </w:t>
            </w:r>
            <w:r w:rsidR="002A4111" w:rsidRPr="00DC7618">
              <w:rPr>
                <w:rFonts w:cstheme="minorHAnsi"/>
              </w:rPr>
              <w:t>východiska pro</w:t>
            </w:r>
            <w:r w:rsidR="002A4111">
              <w:rPr>
                <w:rFonts w:cstheme="minorHAnsi"/>
              </w:rPr>
              <w:t xml:space="preserve"> </w:t>
            </w:r>
            <w:r w:rsidR="001C2193">
              <w:rPr>
                <w:rFonts w:cstheme="minorHAnsi"/>
              </w:rPr>
              <w:t xml:space="preserve">následná </w:t>
            </w:r>
            <w:r w:rsidR="00D66B69">
              <w:rPr>
                <w:rFonts w:cstheme="minorHAnsi"/>
              </w:rPr>
              <w:t xml:space="preserve">doporučení a zhodnocení. </w:t>
            </w:r>
            <w:r w:rsidR="002A4111">
              <w:rPr>
                <w:rFonts w:cstheme="minorHAnsi"/>
              </w:rPr>
              <w:t xml:space="preserve">  </w:t>
            </w:r>
          </w:p>
          <w:p w14:paraId="19A3B689" w14:textId="77777777" w:rsidR="002A4111" w:rsidRPr="000E094A" w:rsidRDefault="002A41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D511CAB" w:rsidR="000E094A" w:rsidRDefault="00B008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00A624" w14:textId="59E8FEEA" w:rsidR="00B67721" w:rsidRDefault="00B67721" w:rsidP="00B677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Podstatné závěry </w:t>
            </w:r>
            <w:r w:rsidR="00E24271">
              <w:rPr>
                <w:rFonts w:cstheme="minorHAnsi"/>
              </w:rPr>
              <w:t>dotazníkového še</w:t>
            </w:r>
            <w:r w:rsidR="0014261D">
              <w:rPr>
                <w:rFonts w:cstheme="minorHAnsi"/>
              </w:rPr>
              <w:t xml:space="preserve">tření </w:t>
            </w:r>
            <w:r>
              <w:rPr>
                <w:rFonts w:cstheme="minorHAnsi"/>
              </w:rPr>
              <w:t xml:space="preserve">jsou shrnuty v kapitole </w:t>
            </w:r>
            <w:r w:rsidR="0014261D">
              <w:rPr>
                <w:rFonts w:cstheme="minorHAnsi"/>
              </w:rPr>
              <w:t>7.8.</w:t>
            </w:r>
            <w:r>
              <w:rPr>
                <w:rFonts w:cstheme="minorHAnsi"/>
              </w:rPr>
              <w:t xml:space="preserve"> a poskyt</w:t>
            </w:r>
            <w:r w:rsidR="0014261D">
              <w:rPr>
                <w:rFonts w:cstheme="minorHAnsi"/>
              </w:rPr>
              <w:t xml:space="preserve">ují </w:t>
            </w:r>
            <w:r>
              <w:rPr>
                <w:rFonts w:cstheme="minorHAnsi"/>
              </w:rPr>
              <w:t xml:space="preserve">základ pro vypracování doporučení. Doporučení prezentovaná v kapitole </w:t>
            </w:r>
            <w:r w:rsidR="0000738D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jsou formulována většinou na základě osobních zkušeností autor</w:t>
            </w:r>
            <w:r w:rsidR="0000738D">
              <w:rPr>
                <w:rFonts w:cstheme="minorHAnsi"/>
              </w:rPr>
              <w:t xml:space="preserve">ky, kladně </w:t>
            </w:r>
            <w:r w:rsidR="0040792E">
              <w:rPr>
                <w:rFonts w:cstheme="minorHAnsi"/>
              </w:rPr>
              <w:t>hodnotím návrh protokolu interní kontroly</w:t>
            </w:r>
            <w:r w:rsidR="004409F5">
              <w:rPr>
                <w:rFonts w:cstheme="minorHAnsi"/>
              </w:rPr>
              <w:t xml:space="preserve">, prezentovaný v tabulce 27.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C98B0C7" w:rsidR="000E094A" w:rsidRDefault="00B008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4188BE" w14:textId="46621CD3" w:rsidR="000055F8" w:rsidRDefault="000055F8" w:rsidP="000055F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BP zpracována na úrovni, které jsou na závěrečné práce kladeny. Má odpovídající jazykovou a grafickou úroveň.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B3D239" w:rsidR="009C7318" w:rsidRDefault="009116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4B170" w14:textId="77777777" w:rsidR="0091160A" w:rsidRPr="006F7087" w:rsidRDefault="0091160A" w:rsidP="0091160A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bookmarkStart w:id="1" w:name="_Hlk98164743"/>
            <w:r w:rsidRPr="006F7087">
              <w:rPr>
                <w:iCs/>
              </w:rPr>
              <w:t xml:space="preserve">Cíl stanovený v úvodu byl splněn. </w:t>
            </w:r>
            <w:r w:rsidRPr="006F7087">
              <w:rPr>
                <w:rFonts w:cstheme="minorHAnsi"/>
                <w:iCs/>
              </w:rPr>
              <w:t xml:space="preserve"> </w:t>
            </w:r>
          </w:p>
          <w:p w14:paraId="7907F9B7" w14:textId="64543452" w:rsidR="0091160A" w:rsidRPr="006F7087" w:rsidRDefault="0091160A" w:rsidP="0091160A">
            <w:pPr>
              <w:rPr>
                <w:iCs/>
                <w:noProof/>
              </w:rPr>
            </w:pPr>
            <w:r w:rsidRPr="006F7087">
              <w:rPr>
                <w:iCs/>
                <w:noProof/>
              </w:rPr>
              <w:t xml:space="preserve">Autorka v práci dokázala propojit získané teoretické znalosti s praxí. </w:t>
            </w:r>
            <w:r w:rsidRPr="006F7087">
              <w:rPr>
                <w:iCs/>
              </w:rPr>
              <w:t xml:space="preserve">Navrhované </w:t>
            </w:r>
            <w:r>
              <w:rPr>
                <w:iCs/>
              </w:rPr>
              <w:t xml:space="preserve">doporučení </w:t>
            </w:r>
            <w:r w:rsidRPr="006F7087">
              <w:rPr>
                <w:iCs/>
              </w:rPr>
              <w:t>může být využitelné v</w:t>
            </w:r>
            <w:r>
              <w:rPr>
                <w:iCs/>
              </w:rPr>
              <w:t> </w:t>
            </w:r>
            <w:r w:rsidRPr="006F7087">
              <w:rPr>
                <w:iCs/>
              </w:rPr>
              <w:t>praxi</w:t>
            </w:r>
            <w:r>
              <w:rPr>
                <w:iCs/>
              </w:rPr>
              <w:t xml:space="preserve"> kanceláře</w:t>
            </w:r>
            <w:r w:rsidRPr="006F7087">
              <w:rPr>
                <w:iCs/>
              </w:rPr>
              <w:t xml:space="preserve">. </w:t>
            </w:r>
            <w:r w:rsidRPr="006F7087">
              <w:rPr>
                <w:iCs/>
                <w:noProof/>
              </w:rPr>
              <w:t xml:space="preserve"> </w:t>
            </w:r>
            <w:r w:rsidRPr="006974F5">
              <w:t>Autorka projevila zájem o řešenou problematiku, práce vznikala kontinuálně a iniciativně, byla pravidelně konzultována.</w:t>
            </w:r>
          </w:p>
          <w:p w14:paraId="4203CE20" w14:textId="77777777" w:rsidR="0091160A" w:rsidRPr="006F7087" w:rsidRDefault="0091160A" w:rsidP="0091160A">
            <w:pPr>
              <w:rPr>
                <w:iCs/>
              </w:rPr>
            </w:pPr>
            <w:r w:rsidRPr="006F7087">
              <w:rPr>
                <w:iCs/>
              </w:rPr>
              <w:t xml:space="preserve">Práce splňuje požadavky na obhajobu.  </w:t>
            </w:r>
          </w:p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4E820A3" w14:textId="608C116F" w:rsidR="00A7430D" w:rsidRPr="00F23D74" w:rsidRDefault="00A7430D" w:rsidP="00A7430D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Jaká je reakce majitelů na výstupy, který plynou z bakalářské práce?</w:t>
      </w:r>
    </w:p>
    <w:p w14:paraId="715FE631" w14:textId="46047823" w:rsidR="009C7318" w:rsidRDefault="009C731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C50D0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7430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15B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79DB3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7430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8B4A26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5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15B76">
            <w:rPr>
              <w:rFonts w:cstheme="minorHAnsi"/>
            </w:rPr>
            <w:t>29.05.2025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214E" w14:textId="77777777" w:rsidR="000B13CF" w:rsidRDefault="000B13CF" w:rsidP="00A40E93">
      <w:pPr>
        <w:spacing w:after="0" w:line="240" w:lineRule="auto"/>
      </w:pPr>
      <w:r>
        <w:separator/>
      </w:r>
    </w:p>
  </w:endnote>
  <w:endnote w:type="continuationSeparator" w:id="0">
    <w:p w14:paraId="0769345F" w14:textId="77777777" w:rsidR="000B13CF" w:rsidRDefault="000B13C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C51B" w14:textId="77777777" w:rsidR="000B13CF" w:rsidRDefault="000B13CF" w:rsidP="00A40E93">
      <w:pPr>
        <w:spacing w:after="0" w:line="240" w:lineRule="auto"/>
      </w:pPr>
      <w:r>
        <w:separator/>
      </w:r>
    </w:p>
  </w:footnote>
  <w:footnote w:type="continuationSeparator" w:id="0">
    <w:p w14:paraId="3ECDCD22" w14:textId="77777777" w:rsidR="000B13CF" w:rsidRDefault="000B13C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330"/>
    <w:multiLevelType w:val="hybridMultilevel"/>
    <w:tmpl w:val="BC8603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8"/>
    <w:rsid w:val="0000738D"/>
    <w:rsid w:val="00037B1A"/>
    <w:rsid w:val="00070E0D"/>
    <w:rsid w:val="00087377"/>
    <w:rsid w:val="000B13CF"/>
    <w:rsid w:val="000E094A"/>
    <w:rsid w:val="0014261D"/>
    <w:rsid w:val="00173FE7"/>
    <w:rsid w:val="001900AB"/>
    <w:rsid w:val="001931EA"/>
    <w:rsid w:val="001C2193"/>
    <w:rsid w:val="00217902"/>
    <w:rsid w:val="0024258E"/>
    <w:rsid w:val="0029651C"/>
    <w:rsid w:val="002A4111"/>
    <w:rsid w:val="003734F2"/>
    <w:rsid w:val="003A5438"/>
    <w:rsid w:val="0040792E"/>
    <w:rsid w:val="004409F5"/>
    <w:rsid w:val="00481F7E"/>
    <w:rsid w:val="004830BC"/>
    <w:rsid w:val="004D378C"/>
    <w:rsid w:val="00523092"/>
    <w:rsid w:val="005C4ACA"/>
    <w:rsid w:val="00615B76"/>
    <w:rsid w:val="006543AB"/>
    <w:rsid w:val="0067082B"/>
    <w:rsid w:val="00694399"/>
    <w:rsid w:val="0073639B"/>
    <w:rsid w:val="007553A6"/>
    <w:rsid w:val="0078301E"/>
    <w:rsid w:val="007F1FCB"/>
    <w:rsid w:val="0085398A"/>
    <w:rsid w:val="008B781B"/>
    <w:rsid w:val="008E2072"/>
    <w:rsid w:val="0091160A"/>
    <w:rsid w:val="00974EA2"/>
    <w:rsid w:val="00987B93"/>
    <w:rsid w:val="00992AFB"/>
    <w:rsid w:val="009C322A"/>
    <w:rsid w:val="009C7318"/>
    <w:rsid w:val="009D67D5"/>
    <w:rsid w:val="009D776F"/>
    <w:rsid w:val="00A40E93"/>
    <w:rsid w:val="00A41F03"/>
    <w:rsid w:val="00A7430D"/>
    <w:rsid w:val="00A7527E"/>
    <w:rsid w:val="00AC1ADA"/>
    <w:rsid w:val="00B008A7"/>
    <w:rsid w:val="00B14451"/>
    <w:rsid w:val="00B67721"/>
    <w:rsid w:val="00BA16DD"/>
    <w:rsid w:val="00C31E42"/>
    <w:rsid w:val="00CA34A9"/>
    <w:rsid w:val="00CD12C3"/>
    <w:rsid w:val="00D57BE3"/>
    <w:rsid w:val="00D66B69"/>
    <w:rsid w:val="00D90835"/>
    <w:rsid w:val="00DC7D52"/>
    <w:rsid w:val="00E22423"/>
    <w:rsid w:val="00E24271"/>
    <w:rsid w:val="00EC38AA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3CB2"/>
    <w:rsid w:val="000A4B88"/>
    <w:rsid w:val="00333F04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31</cp:revision>
  <cp:lastPrinted>2022-03-14T11:55:00Z</cp:lastPrinted>
  <dcterms:created xsi:type="dcterms:W3CDTF">2025-05-21T08:44:00Z</dcterms:created>
  <dcterms:modified xsi:type="dcterms:W3CDTF">2025-05-29T08:02:00Z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